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41" w:rsidRPr="00521D80" w:rsidRDefault="00240141">
      <w:pPr>
        <w:widowControl w:val="0"/>
        <w:autoSpaceDE w:val="0"/>
        <w:autoSpaceDN w:val="0"/>
        <w:adjustRightInd w:val="0"/>
        <w:spacing w:after="0" w:line="240" w:lineRule="auto"/>
        <w:ind w:left="5760"/>
        <w:rPr>
          <w:rFonts w:ascii="Times New Roman" w:hAnsi="Times New Roman" w:cs="Times New Roman"/>
          <w:sz w:val="24"/>
          <w:szCs w:val="24"/>
        </w:rPr>
      </w:pPr>
      <w:bookmarkStart w:id="0" w:name="page1"/>
      <w:bookmarkEnd w:id="0"/>
      <w:r w:rsidRPr="00521D80">
        <w:rPr>
          <w:rFonts w:ascii="Times New Roman" w:hAnsi="Times New Roman" w:cs="Times New Roman"/>
          <w:sz w:val="24"/>
          <w:szCs w:val="24"/>
        </w:rPr>
        <w:t>PATVIRTINTA</w:t>
      </w:r>
    </w:p>
    <w:p w:rsidR="00240141" w:rsidRPr="00521D80" w:rsidRDefault="00240141">
      <w:pPr>
        <w:widowControl w:val="0"/>
        <w:autoSpaceDE w:val="0"/>
        <w:autoSpaceDN w:val="0"/>
        <w:adjustRightInd w:val="0"/>
        <w:spacing w:after="0" w:line="36"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40" w:lineRule="auto"/>
        <w:ind w:left="5760" w:right="500"/>
        <w:rPr>
          <w:rFonts w:ascii="Times New Roman" w:hAnsi="Times New Roman" w:cs="Times New Roman"/>
          <w:sz w:val="24"/>
          <w:szCs w:val="24"/>
        </w:rPr>
      </w:pPr>
      <w:r w:rsidRPr="00521D80">
        <w:rPr>
          <w:rFonts w:ascii="Times New Roman" w:hAnsi="Times New Roman" w:cs="Times New Roman"/>
          <w:sz w:val="24"/>
          <w:szCs w:val="24"/>
        </w:rPr>
        <w:t xml:space="preserve">Vilniaus Gerosios Vilties </w:t>
      </w:r>
      <w:r w:rsidR="00521D80" w:rsidRPr="00521D80">
        <w:rPr>
          <w:rFonts w:ascii="Times New Roman" w:hAnsi="Times New Roman" w:cs="Times New Roman"/>
          <w:sz w:val="24"/>
          <w:szCs w:val="24"/>
        </w:rPr>
        <w:t xml:space="preserve">progimnazijos </w:t>
      </w:r>
      <w:r w:rsidRPr="00521D80">
        <w:rPr>
          <w:rFonts w:ascii="Times New Roman" w:hAnsi="Times New Roman" w:cs="Times New Roman"/>
          <w:sz w:val="24"/>
          <w:szCs w:val="24"/>
        </w:rPr>
        <w:t>direktoriaus</w:t>
      </w:r>
    </w:p>
    <w:p w:rsidR="00240141" w:rsidRPr="00521D80" w:rsidRDefault="00240141">
      <w:pPr>
        <w:widowControl w:val="0"/>
        <w:autoSpaceDE w:val="0"/>
        <w:autoSpaceDN w:val="0"/>
        <w:adjustRightInd w:val="0"/>
        <w:spacing w:after="0" w:line="240" w:lineRule="auto"/>
        <w:ind w:left="5760"/>
        <w:rPr>
          <w:rFonts w:ascii="Times New Roman" w:hAnsi="Times New Roman" w:cs="Times New Roman"/>
          <w:sz w:val="24"/>
          <w:szCs w:val="24"/>
        </w:rPr>
      </w:pPr>
      <w:r w:rsidRPr="00521D80">
        <w:rPr>
          <w:rFonts w:ascii="Times New Roman" w:hAnsi="Times New Roman" w:cs="Times New Roman"/>
          <w:sz w:val="24"/>
          <w:szCs w:val="24"/>
        </w:rPr>
        <w:t>201</w:t>
      </w:r>
      <w:r w:rsidR="00521D80" w:rsidRPr="00521D80">
        <w:rPr>
          <w:rFonts w:ascii="Times New Roman" w:hAnsi="Times New Roman" w:cs="Times New Roman"/>
          <w:sz w:val="24"/>
          <w:szCs w:val="24"/>
        </w:rPr>
        <w:t>6</w:t>
      </w:r>
      <w:r w:rsidRPr="00521D80">
        <w:rPr>
          <w:rFonts w:ascii="Times New Roman" w:hAnsi="Times New Roman" w:cs="Times New Roman"/>
          <w:sz w:val="24"/>
          <w:szCs w:val="24"/>
        </w:rPr>
        <w:t xml:space="preserve"> m. sausio </w:t>
      </w:r>
      <w:r w:rsidR="00894A72">
        <w:rPr>
          <w:rFonts w:ascii="Times New Roman" w:hAnsi="Times New Roman" w:cs="Times New Roman"/>
          <w:sz w:val="24"/>
          <w:szCs w:val="24"/>
        </w:rPr>
        <w:t>4</w:t>
      </w:r>
      <w:r w:rsidRPr="00521D80">
        <w:rPr>
          <w:rFonts w:ascii="Times New Roman" w:hAnsi="Times New Roman" w:cs="Times New Roman"/>
          <w:sz w:val="24"/>
          <w:szCs w:val="24"/>
        </w:rPr>
        <w:t xml:space="preserve"> d. įsakymu Nr. </w:t>
      </w:r>
      <w:r w:rsidR="00321E09">
        <w:rPr>
          <w:rFonts w:ascii="Times New Roman" w:hAnsi="Times New Roman" w:cs="Times New Roman"/>
          <w:sz w:val="24"/>
          <w:szCs w:val="24"/>
        </w:rPr>
        <w:t>3</w:t>
      </w:r>
    </w:p>
    <w:p w:rsidR="00240141" w:rsidRPr="00521D80" w:rsidRDefault="00240141">
      <w:pPr>
        <w:widowControl w:val="0"/>
        <w:autoSpaceDE w:val="0"/>
        <w:autoSpaceDN w:val="0"/>
        <w:adjustRightInd w:val="0"/>
        <w:spacing w:after="0" w:line="200"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315"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380"/>
        <w:rPr>
          <w:rFonts w:ascii="Times New Roman" w:hAnsi="Times New Roman" w:cs="Times New Roman"/>
          <w:sz w:val="24"/>
          <w:szCs w:val="24"/>
        </w:rPr>
      </w:pPr>
      <w:r w:rsidRPr="00521D80">
        <w:rPr>
          <w:rFonts w:ascii="Times New Roman" w:hAnsi="Times New Roman" w:cs="Times New Roman"/>
          <w:b/>
          <w:bCs/>
          <w:sz w:val="24"/>
          <w:szCs w:val="24"/>
        </w:rPr>
        <w:t xml:space="preserve">MOKINIŲ PRIĖMIMO Į VILNIAUS GEROSIOS VILTIES </w:t>
      </w:r>
      <w:r w:rsidR="00521D80" w:rsidRPr="00521D80">
        <w:rPr>
          <w:rFonts w:ascii="Times New Roman" w:hAnsi="Times New Roman" w:cs="Times New Roman"/>
          <w:b/>
          <w:bCs/>
          <w:sz w:val="24"/>
          <w:szCs w:val="24"/>
        </w:rPr>
        <w:t>PROGIMNAZIJĄ</w:t>
      </w:r>
    </w:p>
    <w:p w:rsidR="00240141" w:rsidRPr="00521D80" w:rsidRDefault="00240141">
      <w:pPr>
        <w:widowControl w:val="0"/>
        <w:autoSpaceDE w:val="0"/>
        <w:autoSpaceDN w:val="0"/>
        <w:adjustRightInd w:val="0"/>
        <w:spacing w:after="0" w:line="42"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3640"/>
        <w:rPr>
          <w:rFonts w:ascii="Times New Roman" w:hAnsi="Times New Roman" w:cs="Times New Roman"/>
          <w:sz w:val="24"/>
          <w:szCs w:val="24"/>
        </w:rPr>
      </w:pPr>
      <w:r w:rsidRPr="00521D80">
        <w:rPr>
          <w:rFonts w:ascii="Times New Roman" w:hAnsi="Times New Roman" w:cs="Times New Roman"/>
          <w:b/>
          <w:bCs/>
          <w:sz w:val="24"/>
          <w:szCs w:val="24"/>
        </w:rPr>
        <w:t>TVARKOS APRAŠAS</w:t>
      </w:r>
    </w:p>
    <w:p w:rsidR="00240141" w:rsidRPr="00521D80" w:rsidRDefault="00240141">
      <w:pPr>
        <w:widowControl w:val="0"/>
        <w:autoSpaceDE w:val="0"/>
        <w:autoSpaceDN w:val="0"/>
        <w:adjustRightInd w:val="0"/>
        <w:spacing w:after="0" w:line="237" w:lineRule="exact"/>
        <w:rPr>
          <w:rFonts w:ascii="Times New Roman" w:hAnsi="Times New Roman" w:cs="Times New Roman"/>
          <w:sz w:val="24"/>
          <w:szCs w:val="24"/>
        </w:rPr>
      </w:pPr>
    </w:p>
    <w:p w:rsidR="00240141" w:rsidRPr="00521D80" w:rsidRDefault="00240141">
      <w:pPr>
        <w:widowControl w:val="0"/>
        <w:numPr>
          <w:ilvl w:val="1"/>
          <w:numId w:val="1"/>
        </w:numPr>
        <w:tabs>
          <w:tab w:val="clear" w:pos="1440"/>
          <w:tab w:val="num" w:pos="3360"/>
        </w:tabs>
        <w:overflowPunct w:val="0"/>
        <w:autoSpaceDE w:val="0"/>
        <w:autoSpaceDN w:val="0"/>
        <w:adjustRightInd w:val="0"/>
        <w:spacing w:after="0" w:line="240" w:lineRule="auto"/>
        <w:ind w:left="3360" w:hanging="207"/>
        <w:jc w:val="both"/>
        <w:rPr>
          <w:rFonts w:ascii="Times New Roman" w:hAnsi="Times New Roman" w:cs="Times New Roman"/>
          <w:b/>
          <w:bCs/>
          <w:sz w:val="24"/>
          <w:szCs w:val="24"/>
        </w:rPr>
      </w:pPr>
      <w:r w:rsidRPr="00521D80">
        <w:rPr>
          <w:rFonts w:ascii="Times New Roman" w:hAnsi="Times New Roman" w:cs="Times New Roman"/>
          <w:b/>
          <w:bCs/>
          <w:sz w:val="24"/>
          <w:szCs w:val="24"/>
        </w:rPr>
        <w:t xml:space="preserve">BENDROSIOS NUOSTATOS </w:t>
      </w:r>
    </w:p>
    <w:p w:rsidR="00240141" w:rsidRPr="00521D80" w:rsidRDefault="00240141">
      <w:pPr>
        <w:widowControl w:val="0"/>
        <w:autoSpaceDE w:val="0"/>
        <w:autoSpaceDN w:val="0"/>
        <w:adjustRightInd w:val="0"/>
        <w:spacing w:after="0" w:line="277" w:lineRule="exact"/>
        <w:rPr>
          <w:rFonts w:ascii="Times New Roman" w:hAnsi="Times New Roman" w:cs="Times New Roman"/>
          <w:b/>
          <w:bCs/>
          <w:sz w:val="24"/>
          <w:szCs w:val="24"/>
        </w:rPr>
      </w:pPr>
    </w:p>
    <w:p w:rsidR="00240141" w:rsidRPr="00521D80" w:rsidRDefault="00240141">
      <w:pPr>
        <w:widowControl w:val="0"/>
        <w:numPr>
          <w:ilvl w:val="0"/>
          <w:numId w:val="2"/>
        </w:numPr>
        <w:tabs>
          <w:tab w:val="clear" w:pos="720"/>
          <w:tab w:val="num" w:pos="969"/>
        </w:tabs>
        <w:overflowPunct w:val="0"/>
        <w:autoSpaceDE w:val="0"/>
        <w:autoSpaceDN w:val="0"/>
        <w:adjustRightInd w:val="0"/>
        <w:spacing w:after="0" w:line="246"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Priėmimo į Vilniaus Gerosios Vilties </w:t>
      </w:r>
      <w:r w:rsidR="00521D80" w:rsidRPr="00521D80">
        <w:rPr>
          <w:rFonts w:ascii="Times New Roman" w:hAnsi="Times New Roman" w:cs="Times New Roman"/>
          <w:sz w:val="24"/>
          <w:szCs w:val="24"/>
        </w:rPr>
        <w:t>progimnaziją</w:t>
      </w:r>
      <w:r w:rsidR="00CC5397">
        <w:rPr>
          <w:rFonts w:ascii="Times New Roman" w:hAnsi="Times New Roman" w:cs="Times New Roman"/>
          <w:sz w:val="24"/>
          <w:szCs w:val="24"/>
        </w:rPr>
        <w:t xml:space="preserve"> tvarkos aprašas (toliau </w:t>
      </w:r>
      <w:r w:rsidRPr="00521D80">
        <w:rPr>
          <w:rFonts w:ascii="Times New Roman" w:hAnsi="Times New Roman" w:cs="Times New Roman"/>
          <w:sz w:val="24"/>
          <w:szCs w:val="24"/>
        </w:rPr>
        <w:t>- Aprašas) nustato asmenų priėmimo mokytis pagal pradinio, pagrindinio, vidurinio ugdymo(</w:t>
      </w:r>
      <w:r w:rsidR="00903B00">
        <w:rPr>
          <w:rFonts w:ascii="Times New Roman" w:hAnsi="Times New Roman" w:cs="Times New Roman"/>
          <w:sz w:val="24"/>
          <w:szCs w:val="24"/>
        </w:rPr>
        <w:t>-</w:t>
      </w:r>
      <w:bookmarkStart w:id="1" w:name="_GoBack"/>
      <w:bookmarkEnd w:id="1"/>
      <w:r w:rsidRPr="00521D80">
        <w:rPr>
          <w:rFonts w:ascii="Times New Roman" w:hAnsi="Times New Roman" w:cs="Times New Roman"/>
          <w:sz w:val="24"/>
          <w:szCs w:val="24"/>
        </w:rPr>
        <w:t xml:space="preserve">si) programas į Vilniaus Gerosios Vilties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tvarką, bendruosius klasių komplektavimo kriterijus, dokumentus, kuriuos turi pateikti į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priimami asmenys, prašymų priėmimo ir registravimo tvarką, priėmimo į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įforminimą.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
        </w:numPr>
        <w:tabs>
          <w:tab w:val="clear" w:pos="720"/>
          <w:tab w:val="num" w:pos="960"/>
        </w:tabs>
        <w:overflowPunct w:val="0"/>
        <w:autoSpaceDE w:val="0"/>
        <w:autoSpaceDN w:val="0"/>
        <w:adjustRightInd w:val="0"/>
        <w:spacing w:after="0" w:line="237" w:lineRule="auto"/>
        <w:ind w:left="960" w:hanging="241"/>
        <w:jc w:val="both"/>
        <w:rPr>
          <w:rFonts w:ascii="Times New Roman" w:hAnsi="Times New Roman" w:cs="Times New Roman"/>
          <w:sz w:val="24"/>
          <w:szCs w:val="24"/>
        </w:rPr>
      </w:pPr>
      <w:r w:rsidRPr="00521D80">
        <w:rPr>
          <w:rFonts w:ascii="Times New Roman" w:hAnsi="Times New Roman" w:cs="Times New Roman"/>
          <w:sz w:val="24"/>
          <w:szCs w:val="24"/>
        </w:rPr>
        <w:t xml:space="preserve">Šiame Apraše vartojamos sąvokos: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521D80">
        <w:rPr>
          <w:rFonts w:ascii="Times New Roman" w:hAnsi="Times New Roman" w:cs="Times New Roman"/>
          <w:b/>
          <w:bCs/>
          <w:sz w:val="24"/>
          <w:szCs w:val="24"/>
        </w:rPr>
        <w:t xml:space="preserve">Gyvenamoji vieta </w:t>
      </w:r>
      <w:r w:rsidRPr="00521D80">
        <w:rPr>
          <w:rFonts w:ascii="Times New Roman" w:hAnsi="Times New Roman" w:cs="Times New Roman"/>
          <w:sz w:val="24"/>
          <w:szCs w:val="24"/>
        </w:rPr>
        <w:t>- pagrindinė</w:t>
      </w:r>
      <w:r w:rsidRPr="00521D80">
        <w:rPr>
          <w:rFonts w:ascii="Times New Roman" w:hAnsi="Times New Roman" w:cs="Times New Roman"/>
          <w:b/>
          <w:bCs/>
          <w:sz w:val="24"/>
          <w:szCs w:val="24"/>
        </w:rPr>
        <w:t xml:space="preserve"> </w:t>
      </w:r>
      <w:r w:rsidRPr="00521D80">
        <w:rPr>
          <w:rFonts w:ascii="Times New Roman" w:hAnsi="Times New Roman" w:cs="Times New Roman"/>
          <w:sz w:val="24"/>
          <w:szCs w:val="24"/>
        </w:rPr>
        <w:t>vieta, kurioje asmuo faktiškai dažniausiai gyvena ir su kuria</w:t>
      </w:r>
      <w:r w:rsidRPr="00521D80">
        <w:rPr>
          <w:rFonts w:ascii="Times New Roman" w:hAnsi="Times New Roman" w:cs="Times New Roman"/>
          <w:b/>
          <w:bCs/>
          <w:sz w:val="24"/>
          <w:szCs w:val="24"/>
        </w:rPr>
        <w:t xml:space="preserve"> </w:t>
      </w:r>
      <w:r w:rsidRPr="00521D80">
        <w:rPr>
          <w:rFonts w:ascii="Times New Roman" w:hAnsi="Times New Roman" w:cs="Times New Roman"/>
          <w:sz w:val="24"/>
          <w:szCs w:val="24"/>
        </w:rPr>
        <w:t>jis yra labiausiai susijęs.</w:t>
      </w:r>
    </w:p>
    <w:p w:rsidR="00240141" w:rsidRPr="00521D80" w:rsidRDefault="00240141">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521D80">
        <w:rPr>
          <w:rFonts w:ascii="Times New Roman" w:hAnsi="Times New Roman" w:cs="Times New Roman"/>
          <w:b/>
          <w:bCs/>
          <w:sz w:val="24"/>
          <w:szCs w:val="24"/>
        </w:rPr>
        <w:t xml:space="preserve">Klasė </w:t>
      </w:r>
      <w:r w:rsidRPr="00521D80">
        <w:rPr>
          <w:rFonts w:ascii="Times New Roman" w:hAnsi="Times New Roman" w:cs="Times New Roman"/>
          <w:sz w:val="24"/>
          <w:szCs w:val="24"/>
        </w:rPr>
        <w:t>- pastovi mokinių</w:t>
      </w:r>
      <w:r w:rsidRPr="00521D80">
        <w:rPr>
          <w:rFonts w:ascii="Times New Roman" w:hAnsi="Times New Roman" w:cs="Times New Roman"/>
          <w:b/>
          <w:bCs/>
          <w:sz w:val="24"/>
          <w:szCs w:val="24"/>
        </w:rPr>
        <w:t xml:space="preserve"> </w:t>
      </w:r>
      <w:r w:rsidRPr="00521D80">
        <w:rPr>
          <w:rFonts w:ascii="Times New Roman" w:hAnsi="Times New Roman" w:cs="Times New Roman"/>
          <w:sz w:val="24"/>
          <w:szCs w:val="24"/>
        </w:rPr>
        <w:t>grupė, kuri vienus mokslo metus drauge mokosi pagal to paties</w:t>
      </w:r>
      <w:r w:rsidRPr="00521D80">
        <w:rPr>
          <w:rFonts w:ascii="Times New Roman" w:hAnsi="Times New Roman" w:cs="Times New Roman"/>
          <w:b/>
          <w:bCs/>
          <w:sz w:val="24"/>
          <w:szCs w:val="24"/>
        </w:rPr>
        <w:t xml:space="preserve"> </w:t>
      </w:r>
      <w:r w:rsidRPr="00521D80">
        <w:rPr>
          <w:rFonts w:ascii="Times New Roman" w:hAnsi="Times New Roman" w:cs="Times New Roman"/>
          <w:sz w:val="24"/>
          <w:szCs w:val="24"/>
        </w:rPr>
        <w:t>lygio pradinio</w:t>
      </w:r>
      <w:r w:rsidR="00521D80">
        <w:rPr>
          <w:rFonts w:ascii="Times New Roman" w:hAnsi="Times New Roman" w:cs="Times New Roman"/>
          <w:sz w:val="24"/>
          <w:szCs w:val="24"/>
        </w:rPr>
        <w:t xml:space="preserve"> ar pagrindinio </w:t>
      </w:r>
      <w:r w:rsidRPr="00521D80">
        <w:rPr>
          <w:rFonts w:ascii="Times New Roman" w:hAnsi="Times New Roman" w:cs="Times New Roman"/>
          <w:sz w:val="24"/>
          <w:szCs w:val="24"/>
        </w:rPr>
        <w:t>ugdymo programą.</w:t>
      </w:r>
    </w:p>
    <w:p w:rsidR="00240141" w:rsidRPr="00521D80" w:rsidRDefault="00240141">
      <w:pPr>
        <w:widowControl w:val="0"/>
        <w:overflowPunct w:val="0"/>
        <w:autoSpaceDE w:val="0"/>
        <w:autoSpaceDN w:val="0"/>
        <w:adjustRightInd w:val="0"/>
        <w:spacing w:after="0" w:line="250" w:lineRule="auto"/>
        <w:ind w:firstLine="720"/>
        <w:rPr>
          <w:rFonts w:ascii="Times New Roman" w:hAnsi="Times New Roman" w:cs="Times New Roman"/>
          <w:sz w:val="24"/>
          <w:szCs w:val="24"/>
        </w:rPr>
      </w:pPr>
      <w:r w:rsidRPr="00521D80">
        <w:rPr>
          <w:rFonts w:ascii="Times New Roman" w:hAnsi="Times New Roman" w:cs="Times New Roman"/>
          <w:b/>
          <w:bCs/>
          <w:sz w:val="24"/>
          <w:szCs w:val="24"/>
        </w:rPr>
        <w:t xml:space="preserve">Mokyklos aptarnavimo teritorija </w:t>
      </w:r>
      <w:r w:rsidR="00521D80">
        <w:rPr>
          <w:rFonts w:ascii="Times New Roman" w:hAnsi="Times New Roman" w:cs="Times New Roman"/>
          <w:sz w:val="24"/>
          <w:szCs w:val="24"/>
        </w:rPr>
        <w:t>–</w:t>
      </w:r>
      <w:r w:rsidRPr="00521D80">
        <w:rPr>
          <w:rFonts w:ascii="Times New Roman" w:hAnsi="Times New Roman" w:cs="Times New Roman"/>
          <w:sz w:val="24"/>
          <w:szCs w:val="24"/>
        </w:rPr>
        <w:t xml:space="preserve"> </w:t>
      </w:r>
      <w:r w:rsidR="00521D80">
        <w:rPr>
          <w:rFonts w:ascii="Times New Roman" w:hAnsi="Times New Roman" w:cs="Times New Roman"/>
          <w:sz w:val="24"/>
          <w:szCs w:val="24"/>
        </w:rPr>
        <w:t>progimnazijai</w:t>
      </w:r>
      <w:r w:rsidRPr="00521D80">
        <w:rPr>
          <w:rFonts w:ascii="Times New Roman" w:hAnsi="Times New Roman" w:cs="Times New Roman"/>
          <w:sz w:val="24"/>
          <w:szCs w:val="24"/>
        </w:rPr>
        <w:t xml:space="preserve"> priskirta teritorija, kurią</w:t>
      </w:r>
      <w:r w:rsidRPr="00521D80">
        <w:rPr>
          <w:rFonts w:ascii="Times New Roman" w:hAnsi="Times New Roman" w:cs="Times New Roman"/>
          <w:b/>
          <w:bCs/>
          <w:sz w:val="24"/>
          <w:szCs w:val="24"/>
        </w:rPr>
        <w:t xml:space="preserve"> </w:t>
      </w:r>
      <w:r w:rsidRPr="00521D80">
        <w:rPr>
          <w:rFonts w:ascii="Times New Roman" w:hAnsi="Times New Roman" w:cs="Times New Roman"/>
          <w:sz w:val="24"/>
          <w:szCs w:val="24"/>
        </w:rPr>
        <w:t>nustato Vilniaus</w:t>
      </w:r>
      <w:r w:rsidRPr="00521D80">
        <w:rPr>
          <w:rFonts w:ascii="Times New Roman" w:hAnsi="Times New Roman" w:cs="Times New Roman"/>
          <w:b/>
          <w:bCs/>
          <w:sz w:val="24"/>
          <w:szCs w:val="24"/>
        </w:rPr>
        <w:t xml:space="preserve"> </w:t>
      </w:r>
      <w:r w:rsidRPr="00521D80">
        <w:rPr>
          <w:rFonts w:ascii="Times New Roman" w:hAnsi="Times New Roman" w:cs="Times New Roman"/>
          <w:sz w:val="24"/>
          <w:szCs w:val="24"/>
        </w:rPr>
        <w:t>miesto savivaldybės taryba (toliau - Savivaldybės taryba) arba jos įgaliota institucija.</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720"/>
        <w:rPr>
          <w:rFonts w:ascii="Times New Roman" w:hAnsi="Times New Roman" w:cs="Times New Roman"/>
          <w:sz w:val="24"/>
          <w:szCs w:val="24"/>
        </w:rPr>
      </w:pPr>
      <w:r w:rsidRPr="00521D80">
        <w:rPr>
          <w:rFonts w:ascii="Times New Roman" w:hAnsi="Times New Roman" w:cs="Times New Roman"/>
          <w:b/>
          <w:bCs/>
          <w:sz w:val="24"/>
          <w:szCs w:val="24"/>
        </w:rPr>
        <w:t xml:space="preserve">Mokymo sutartis </w:t>
      </w:r>
      <w:r w:rsidRPr="00521D80">
        <w:rPr>
          <w:rFonts w:ascii="Times New Roman" w:hAnsi="Times New Roman" w:cs="Times New Roman"/>
          <w:sz w:val="24"/>
          <w:szCs w:val="24"/>
        </w:rPr>
        <w:t>- mokinio ir švietimo teikėjo susitarimas dėl mokymo ir mokymosi.</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521D80" w:rsidRDefault="00240141" w:rsidP="00521D80">
      <w:pPr>
        <w:widowControl w:val="0"/>
        <w:numPr>
          <w:ilvl w:val="0"/>
          <w:numId w:val="31"/>
        </w:numPr>
        <w:tabs>
          <w:tab w:val="clear" w:pos="144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21D80">
        <w:rPr>
          <w:rFonts w:ascii="Times New Roman" w:hAnsi="Times New Roman" w:cs="Times New Roman"/>
          <w:sz w:val="24"/>
          <w:szCs w:val="24"/>
        </w:rPr>
        <w:t xml:space="preserve">Kitos šiame Apraše vartojamos sąvokos atitinka Lietuvos Respublikos švietimo įstatyme ir kituose teisės aktuose apibrėžtas sąvokas. </w:t>
      </w:r>
    </w:p>
    <w:p w:rsidR="00240141" w:rsidRPr="00521D80" w:rsidRDefault="00240141" w:rsidP="00521D80">
      <w:pPr>
        <w:widowControl w:val="0"/>
        <w:numPr>
          <w:ilvl w:val="0"/>
          <w:numId w:val="31"/>
        </w:numPr>
        <w:tabs>
          <w:tab w:val="clear" w:pos="144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21D80">
        <w:rPr>
          <w:rFonts w:ascii="Times New Roman" w:hAnsi="Times New Roman" w:cs="Times New Roman"/>
          <w:sz w:val="24"/>
          <w:szCs w:val="24"/>
        </w:rPr>
        <w:t xml:space="preserve">Aprašas skelbiamas interneto svetainėje </w:t>
      </w:r>
      <w:proofErr w:type="spellStart"/>
      <w:r w:rsidRPr="00521D80">
        <w:rPr>
          <w:rFonts w:ascii="Times New Roman" w:hAnsi="Times New Roman" w:cs="Times New Roman"/>
          <w:sz w:val="24"/>
          <w:szCs w:val="24"/>
        </w:rPr>
        <w:t>www.vilties.vilnius.lm.lt</w:t>
      </w:r>
      <w:proofErr w:type="spellEnd"/>
      <w:r w:rsidRPr="00521D80">
        <w:rPr>
          <w:rFonts w:ascii="Times New Roman" w:hAnsi="Times New Roman" w:cs="Times New Roman"/>
          <w:sz w:val="24"/>
          <w:szCs w:val="24"/>
        </w:rPr>
        <w:t xml:space="preserve"> . </w:t>
      </w:r>
    </w:p>
    <w:p w:rsidR="00240141" w:rsidRPr="00521D80" w:rsidRDefault="00240141" w:rsidP="00521D80">
      <w:pPr>
        <w:widowControl w:val="0"/>
        <w:tabs>
          <w:tab w:val="num" w:pos="993"/>
        </w:tabs>
        <w:autoSpaceDE w:val="0"/>
        <w:autoSpaceDN w:val="0"/>
        <w:adjustRightInd w:val="0"/>
        <w:spacing w:after="0" w:line="1" w:lineRule="exact"/>
        <w:ind w:firstLine="709"/>
        <w:rPr>
          <w:rFonts w:ascii="Times New Roman" w:hAnsi="Times New Roman" w:cs="Times New Roman"/>
          <w:sz w:val="24"/>
          <w:szCs w:val="24"/>
        </w:rPr>
      </w:pPr>
    </w:p>
    <w:p w:rsidR="00240141" w:rsidRPr="00521D80" w:rsidRDefault="00521D80" w:rsidP="00521D80">
      <w:pPr>
        <w:widowControl w:val="0"/>
        <w:numPr>
          <w:ilvl w:val="0"/>
          <w:numId w:val="31"/>
        </w:numPr>
        <w:tabs>
          <w:tab w:val="num" w:pos="993"/>
        </w:tabs>
        <w:overflowPunct w:val="0"/>
        <w:autoSpaceDE w:val="0"/>
        <w:autoSpaceDN w:val="0"/>
        <w:adjustRightInd w:val="0"/>
        <w:spacing w:after="0" w:line="283" w:lineRule="auto"/>
        <w:ind w:left="0" w:firstLine="709"/>
        <w:jc w:val="both"/>
        <w:rPr>
          <w:rFonts w:ascii="Times New Roman" w:hAnsi="Times New Roman" w:cs="Times New Roman"/>
          <w:sz w:val="24"/>
          <w:szCs w:val="24"/>
        </w:rPr>
      </w:pPr>
      <w:r>
        <w:rPr>
          <w:rFonts w:ascii="Times New Roman" w:hAnsi="Times New Roman" w:cs="Times New Roman"/>
          <w:sz w:val="24"/>
          <w:szCs w:val="24"/>
        </w:rPr>
        <w:t>Progimnazijos</w:t>
      </w:r>
      <w:r w:rsidR="00240141" w:rsidRPr="00521D80">
        <w:rPr>
          <w:rFonts w:ascii="Times New Roman" w:hAnsi="Times New Roman" w:cs="Times New Roman"/>
          <w:sz w:val="24"/>
          <w:szCs w:val="24"/>
        </w:rPr>
        <w:t xml:space="preserve"> direktorius atsako už šio Aprašo paskelbimą </w:t>
      </w:r>
      <w:r>
        <w:rPr>
          <w:rFonts w:ascii="Times New Roman" w:hAnsi="Times New Roman" w:cs="Times New Roman"/>
          <w:sz w:val="24"/>
          <w:szCs w:val="24"/>
        </w:rPr>
        <w:t>progimnazijos</w:t>
      </w:r>
      <w:r w:rsidR="00240141" w:rsidRPr="00521D80">
        <w:rPr>
          <w:rFonts w:ascii="Times New Roman" w:hAnsi="Times New Roman" w:cs="Times New Roman"/>
          <w:sz w:val="24"/>
          <w:szCs w:val="24"/>
        </w:rPr>
        <w:t xml:space="preserve"> bendruomenės nariams (mokiniams, jų tėvams (globėjams, rūpintojams) ir kitiems suinteresuotiems asmenims). </w:t>
      </w:r>
    </w:p>
    <w:p w:rsidR="00240141" w:rsidRPr="00521D80" w:rsidRDefault="00240141">
      <w:pPr>
        <w:widowControl w:val="0"/>
        <w:autoSpaceDE w:val="0"/>
        <w:autoSpaceDN w:val="0"/>
        <w:adjustRightInd w:val="0"/>
        <w:spacing w:after="0" w:line="200"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72" w:lineRule="exact"/>
        <w:rPr>
          <w:rFonts w:ascii="Times New Roman" w:hAnsi="Times New Roman" w:cs="Times New Roman"/>
          <w:sz w:val="24"/>
          <w:szCs w:val="24"/>
        </w:rPr>
      </w:pPr>
    </w:p>
    <w:p w:rsidR="00240141" w:rsidRPr="00521D80" w:rsidRDefault="00240141">
      <w:pPr>
        <w:widowControl w:val="0"/>
        <w:numPr>
          <w:ilvl w:val="0"/>
          <w:numId w:val="4"/>
        </w:numPr>
        <w:tabs>
          <w:tab w:val="clear" w:pos="720"/>
          <w:tab w:val="num" w:pos="580"/>
        </w:tabs>
        <w:overflowPunct w:val="0"/>
        <w:autoSpaceDE w:val="0"/>
        <w:autoSpaceDN w:val="0"/>
        <w:adjustRightInd w:val="0"/>
        <w:spacing w:after="0" w:line="240" w:lineRule="auto"/>
        <w:ind w:left="580" w:hanging="298"/>
        <w:jc w:val="both"/>
        <w:rPr>
          <w:rFonts w:ascii="Times New Roman" w:hAnsi="Times New Roman" w:cs="Times New Roman"/>
          <w:b/>
          <w:bCs/>
          <w:sz w:val="24"/>
          <w:szCs w:val="24"/>
        </w:rPr>
      </w:pPr>
      <w:r w:rsidRPr="00521D80">
        <w:rPr>
          <w:rFonts w:ascii="Times New Roman" w:hAnsi="Times New Roman" w:cs="Times New Roman"/>
          <w:b/>
          <w:bCs/>
          <w:sz w:val="24"/>
          <w:szCs w:val="24"/>
        </w:rPr>
        <w:t xml:space="preserve">ASMENŲ PRIĖMIMO Į VILNIAUS GEROSIOS VILTIES </w:t>
      </w:r>
      <w:r w:rsidR="00521D80" w:rsidRPr="00521D80">
        <w:rPr>
          <w:rFonts w:ascii="Times New Roman" w:hAnsi="Times New Roman" w:cs="Times New Roman"/>
          <w:b/>
          <w:bCs/>
          <w:sz w:val="24"/>
          <w:szCs w:val="24"/>
        </w:rPr>
        <w:t>PROGIMNAZIJĄ</w:t>
      </w:r>
      <w:r w:rsidRPr="00521D80">
        <w:rPr>
          <w:rFonts w:ascii="Times New Roman" w:hAnsi="Times New Roman" w:cs="Times New Roman"/>
          <w:b/>
          <w:bCs/>
          <w:sz w:val="24"/>
          <w:szCs w:val="24"/>
        </w:rPr>
        <w:t xml:space="preserve"> </w:t>
      </w:r>
    </w:p>
    <w:p w:rsidR="00240141" w:rsidRPr="00521D80" w:rsidRDefault="00240141">
      <w:pPr>
        <w:widowControl w:val="0"/>
        <w:autoSpaceDE w:val="0"/>
        <w:autoSpaceDN w:val="0"/>
        <w:adjustRightInd w:val="0"/>
        <w:spacing w:after="0" w:line="39"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3420"/>
        <w:rPr>
          <w:rFonts w:ascii="Times New Roman" w:hAnsi="Times New Roman" w:cs="Times New Roman"/>
          <w:sz w:val="24"/>
          <w:szCs w:val="24"/>
        </w:rPr>
      </w:pPr>
      <w:r w:rsidRPr="00521D80">
        <w:rPr>
          <w:rFonts w:ascii="Times New Roman" w:hAnsi="Times New Roman" w:cs="Times New Roman"/>
          <w:b/>
          <w:bCs/>
          <w:sz w:val="24"/>
          <w:szCs w:val="24"/>
        </w:rPr>
        <w:t>BENDRIEJI KRITERIJAI</w:t>
      </w:r>
    </w:p>
    <w:p w:rsidR="00240141" w:rsidRPr="00521D80" w:rsidRDefault="00240141">
      <w:pPr>
        <w:widowControl w:val="0"/>
        <w:autoSpaceDE w:val="0"/>
        <w:autoSpaceDN w:val="0"/>
        <w:adjustRightInd w:val="0"/>
        <w:spacing w:after="0" w:line="235" w:lineRule="exact"/>
        <w:rPr>
          <w:rFonts w:ascii="Times New Roman" w:hAnsi="Times New Roman" w:cs="Times New Roman"/>
          <w:sz w:val="24"/>
          <w:szCs w:val="24"/>
        </w:rPr>
      </w:pPr>
    </w:p>
    <w:p w:rsidR="00240141" w:rsidRPr="00521D80" w:rsidRDefault="00240141">
      <w:pPr>
        <w:widowControl w:val="0"/>
        <w:numPr>
          <w:ilvl w:val="0"/>
          <w:numId w:val="5"/>
        </w:numPr>
        <w:tabs>
          <w:tab w:val="clear" w:pos="720"/>
          <w:tab w:val="num" w:pos="984"/>
        </w:tabs>
        <w:overflowPunct w:val="0"/>
        <w:autoSpaceDE w:val="0"/>
        <w:autoSpaceDN w:val="0"/>
        <w:adjustRightInd w:val="0"/>
        <w:spacing w:after="0" w:line="256" w:lineRule="auto"/>
        <w:ind w:left="0" w:right="2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Asmenys į Vilniaus Gerosios Vilties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mokytis pagal bendrojo ugdymo programas priimami vadovaujantis: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6"/>
        </w:numPr>
        <w:tabs>
          <w:tab w:val="clear" w:pos="720"/>
          <w:tab w:val="num" w:pos="1140"/>
        </w:tabs>
        <w:overflowPunct w:val="0"/>
        <w:autoSpaceDE w:val="0"/>
        <w:autoSpaceDN w:val="0"/>
        <w:adjustRightInd w:val="0"/>
        <w:spacing w:after="0" w:line="237" w:lineRule="auto"/>
        <w:ind w:left="1140" w:hanging="422"/>
        <w:jc w:val="both"/>
        <w:rPr>
          <w:rFonts w:ascii="Times New Roman" w:hAnsi="Times New Roman" w:cs="Times New Roman"/>
          <w:sz w:val="24"/>
          <w:szCs w:val="24"/>
        </w:rPr>
      </w:pPr>
      <w:r w:rsidRPr="00521D80">
        <w:rPr>
          <w:rFonts w:ascii="Times New Roman" w:hAnsi="Times New Roman" w:cs="Times New Roman"/>
          <w:sz w:val="24"/>
          <w:szCs w:val="24"/>
        </w:rPr>
        <w:t xml:space="preserve">Lietuvos Respublikos švietimo įstatymo 27  ir 29 straipsniais.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521D80">
        <w:rPr>
          <w:rFonts w:ascii="Times New Roman" w:hAnsi="Times New Roman" w:cs="Times New Roman"/>
          <w:sz w:val="24"/>
          <w:szCs w:val="24"/>
        </w:rPr>
        <w:t>6.2.</w:t>
      </w:r>
      <w:r w:rsidR="00521D80">
        <w:rPr>
          <w:rFonts w:ascii="Times New Roman" w:hAnsi="Times New Roman" w:cs="Times New Roman"/>
          <w:sz w:val="24"/>
          <w:szCs w:val="24"/>
        </w:rPr>
        <w:t xml:space="preserve"> </w:t>
      </w:r>
      <w:r w:rsidRPr="00521D80">
        <w:rPr>
          <w:rFonts w:ascii="Times New Roman" w:hAnsi="Times New Roman" w:cs="Times New Roman"/>
          <w:sz w:val="24"/>
          <w:szCs w:val="24"/>
        </w:rPr>
        <w:t xml:space="preserve">Lietuvos Respublikos švietimo ir mokslo ministro 2004 m. birželio 25 d. įsakymo Nr. ISAK- 1019 „Dėl priėmimo į valstybinę ir savivaldybių bendrojo ugdymo mokyklą, profesinio mokymo įstaigą bendrųjų kriterijų sąrašo patvirtinimo" Lietuvos Respublikos švietimo ir mokslo ministro 2011 m. liepos 20 d. įsakymo Nr. V-1369 redakcija. </w:t>
      </w:r>
    </w:p>
    <w:p w:rsidR="00240141" w:rsidRPr="00521D80" w:rsidRDefault="00240141">
      <w:pPr>
        <w:widowControl w:val="0"/>
        <w:numPr>
          <w:ilvl w:val="0"/>
          <w:numId w:val="7"/>
        </w:numPr>
        <w:tabs>
          <w:tab w:val="clear" w:pos="720"/>
          <w:tab w:val="num" w:pos="1154"/>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Lietuvos Respublikos švietimo ir mokslo ministro 2005 m. balandžio 5 d. įsakymu Nr. ISAK-556 „Dėl nuosekliojo mokymosi pagal bendrojo ugdymo programas tvarkos aprašo patvirtinimo" Lietuvos Respublikos švietimo ir mokslo ministro 2012 m. gegužės 8 d. įsakymo Nr. V-766 redakcija. </w:t>
      </w:r>
    </w:p>
    <w:p w:rsidR="00240141" w:rsidRPr="00521D80" w:rsidRDefault="00240141">
      <w:pPr>
        <w:widowControl w:val="0"/>
        <w:numPr>
          <w:ilvl w:val="0"/>
          <w:numId w:val="7"/>
        </w:numPr>
        <w:tabs>
          <w:tab w:val="clear" w:pos="720"/>
          <w:tab w:val="num" w:pos="1161"/>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Vilniaus miesto savivaldybės tarybos 2013</w:t>
      </w:r>
      <w:r w:rsidR="00521D80">
        <w:rPr>
          <w:rFonts w:ascii="Times New Roman" w:hAnsi="Times New Roman" w:cs="Times New Roman"/>
          <w:sz w:val="24"/>
          <w:szCs w:val="24"/>
        </w:rPr>
        <w:t xml:space="preserve"> </w:t>
      </w:r>
      <w:r w:rsidRPr="00521D80">
        <w:rPr>
          <w:rFonts w:ascii="Times New Roman" w:hAnsi="Times New Roman" w:cs="Times New Roman"/>
          <w:sz w:val="24"/>
          <w:szCs w:val="24"/>
        </w:rPr>
        <w:t xml:space="preserve">m. birželio 5 d. sprendimu Nr.1-1273 „Dėl priėmimo į Vilniaus miesto savivaldybės bendrojo ugdymo mokyklas tvarkos aprašu". </w:t>
      </w:r>
    </w:p>
    <w:p w:rsidR="00240141" w:rsidRPr="00521D80" w:rsidRDefault="00240141">
      <w:pPr>
        <w:widowControl w:val="0"/>
        <w:numPr>
          <w:ilvl w:val="0"/>
          <w:numId w:val="7"/>
        </w:numPr>
        <w:tabs>
          <w:tab w:val="clear" w:pos="720"/>
          <w:tab w:val="num" w:pos="1140"/>
        </w:tabs>
        <w:overflowPunct w:val="0"/>
        <w:autoSpaceDE w:val="0"/>
        <w:autoSpaceDN w:val="0"/>
        <w:adjustRightInd w:val="0"/>
        <w:spacing w:after="0" w:line="240" w:lineRule="auto"/>
        <w:ind w:left="1140" w:hanging="422"/>
        <w:jc w:val="both"/>
        <w:rPr>
          <w:rFonts w:ascii="Times New Roman" w:hAnsi="Times New Roman" w:cs="Times New Roman"/>
          <w:sz w:val="24"/>
          <w:szCs w:val="24"/>
        </w:rPr>
      </w:pPr>
      <w:r w:rsidRPr="00521D80">
        <w:rPr>
          <w:rFonts w:ascii="Times New Roman" w:hAnsi="Times New Roman" w:cs="Times New Roman"/>
          <w:sz w:val="24"/>
          <w:szCs w:val="24"/>
        </w:rPr>
        <w:t xml:space="preserve">kitais teisės aktais ir šiuo Aprašu.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8"/>
        </w:numPr>
        <w:tabs>
          <w:tab w:val="clear" w:pos="720"/>
          <w:tab w:val="num" w:pos="964"/>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Priėmimas į Vilniaus Gerosios Vilties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kiekvienais kalendoriniais metais vykdomas pagal Vilniaus miesto savivaldybės iki kovo 31 dienos nustatytą ir iki rugsėjo 1dienos patikslintą klasių skaičių, mokinių skaičiaus vidurkį klasėse pagal vykdomas pradinio ir pagrindinio pirmosios dalies programas kitiems mokslo metams . </w:t>
      </w:r>
    </w:p>
    <w:p w:rsidR="00240141" w:rsidRPr="00521D80" w:rsidRDefault="00240141">
      <w:pPr>
        <w:widowControl w:val="0"/>
        <w:numPr>
          <w:ilvl w:val="0"/>
          <w:numId w:val="8"/>
        </w:numPr>
        <w:tabs>
          <w:tab w:val="clear" w:pos="720"/>
          <w:tab w:val="num" w:pos="960"/>
        </w:tabs>
        <w:overflowPunct w:val="0"/>
        <w:autoSpaceDE w:val="0"/>
        <w:autoSpaceDN w:val="0"/>
        <w:adjustRightInd w:val="0"/>
        <w:spacing w:after="0" w:line="237" w:lineRule="auto"/>
        <w:ind w:left="960" w:hanging="242"/>
        <w:jc w:val="both"/>
        <w:rPr>
          <w:rFonts w:ascii="Times New Roman" w:hAnsi="Times New Roman" w:cs="Times New Roman"/>
          <w:sz w:val="24"/>
          <w:szCs w:val="24"/>
        </w:rPr>
      </w:pPr>
      <w:r w:rsidRPr="00521D80">
        <w:rPr>
          <w:rFonts w:ascii="Times New Roman" w:hAnsi="Times New Roman" w:cs="Times New Roman"/>
          <w:sz w:val="24"/>
          <w:szCs w:val="24"/>
        </w:rPr>
        <w:t xml:space="preserve">Priėmimas į Vilniaus Gerosios Vilties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w:t>
      </w:r>
    </w:p>
    <w:p w:rsidR="00240141" w:rsidRPr="00521D80" w:rsidRDefault="00240141">
      <w:pPr>
        <w:widowControl w:val="0"/>
        <w:autoSpaceDE w:val="0"/>
        <w:autoSpaceDN w:val="0"/>
        <w:adjustRightInd w:val="0"/>
        <w:spacing w:after="0" w:line="240" w:lineRule="auto"/>
        <w:rPr>
          <w:rFonts w:ascii="Times New Roman" w:hAnsi="Times New Roman" w:cs="Times New Roman"/>
          <w:sz w:val="24"/>
          <w:szCs w:val="24"/>
        </w:rPr>
        <w:sectPr w:rsidR="00240141" w:rsidRPr="00521D80">
          <w:pgSz w:w="11900" w:h="16838"/>
          <w:pgMar w:top="1108" w:right="560" w:bottom="791" w:left="1700" w:header="567" w:footer="567" w:gutter="0"/>
          <w:cols w:space="1296" w:equalWidth="0">
            <w:col w:w="9640"/>
          </w:cols>
          <w:noEndnote/>
        </w:sectPr>
      </w:pPr>
    </w:p>
    <w:p w:rsidR="00240141" w:rsidRPr="00521D80" w:rsidRDefault="00240141">
      <w:pPr>
        <w:widowControl w:val="0"/>
        <w:numPr>
          <w:ilvl w:val="2"/>
          <w:numId w:val="9"/>
        </w:numPr>
        <w:tabs>
          <w:tab w:val="clear" w:pos="2160"/>
          <w:tab w:val="num" w:pos="435"/>
        </w:tabs>
        <w:overflowPunct w:val="0"/>
        <w:autoSpaceDE w:val="0"/>
        <w:autoSpaceDN w:val="0"/>
        <w:adjustRightInd w:val="0"/>
        <w:spacing w:after="0" w:line="246" w:lineRule="auto"/>
        <w:ind w:left="-717" w:firstLine="719"/>
        <w:jc w:val="both"/>
        <w:rPr>
          <w:rFonts w:ascii="Times New Roman" w:hAnsi="Times New Roman" w:cs="Times New Roman"/>
          <w:sz w:val="24"/>
          <w:szCs w:val="24"/>
        </w:rPr>
      </w:pPr>
      <w:bookmarkStart w:id="2" w:name="page2"/>
      <w:bookmarkEnd w:id="2"/>
      <w:r w:rsidRPr="00521D80">
        <w:rPr>
          <w:rFonts w:ascii="Times New Roman" w:hAnsi="Times New Roman" w:cs="Times New Roman"/>
          <w:sz w:val="24"/>
          <w:szCs w:val="24"/>
        </w:rPr>
        <w:lastRenderedPageBreak/>
        <w:t xml:space="preserve">mokytis pagal pradinio ugdymo programą, pagrindinio ugdymo programos pirmąją dalį pirmumo teise priimami vaikai, gyvenantys </w:t>
      </w:r>
      <w:r w:rsidR="00521D80">
        <w:rPr>
          <w:rFonts w:ascii="Times New Roman" w:hAnsi="Times New Roman" w:cs="Times New Roman"/>
          <w:sz w:val="24"/>
          <w:szCs w:val="24"/>
        </w:rPr>
        <w:t>progimnazijai</w:t>
      </w:r>
      <w:r w:rsidRPr="00521D80">
        <w:rPr>
          <w:rFonts w:ascii="Times New Roman" w:hAnsi="Times New Roman" w:cs="Times New Roman"/>
          <w:sz w:val="24"/>
          <w:szCs w:val="24"/>
        </w:rPr>
        <w:t xml:space="preserve"> priskirtoje aptarnavimo teritorijoje. Asmuo, gyvenantis ne </w:t>
      </w:r>
      <w:r w:rsidR="00521D80">
        <w:rPr>
          <w:rFonts w:ascii="Times New Roman" w:hAnsi="Times New Roman" w:cs="Times New Roman"/>
          <w:sz w:val="24"/>
          <w:szCs w:val="24"/>
        </w:rPr>
        <w:t>progimnazijos</w:t>
      </w:r>
      <w:r w:rsidRPr="00521D80">
        <w:rPr>
          <w:rFonts w:ascii="Times New Roman" w:hAnsi="Times New Roman" w:cs="Times New Roman"/>
          <w:sz w:val="24"/>
          <w:szCs w:val="24"/>
        </w:rPr>
        <w:t xml:space="preserve"> aptarnaujamoje teritorijoje, tėvams (globėjams, rūpintojams) ir vaikui pageidaujant, priimamas tuo atveju, jei </w:t>
      </w:r>
      <w:r w:rsidR="00521D80">
        <w:rPr>
          <w:rFonts w:ascii="Times New Roman" w:hAnsi="Times New Roman" w:cs="Times New Roman"/>
          <w:sz w:val="24"/>
          <w:szCs w:val="24"/>
        </w:rPr>
        <w:t>progimnazijoje</w:t>
      </w:r>
      <w:r w:rsidRPr="00521D80">
        <w:rPr>
          <w:rFonts w:ascii="Times New Roman" w:hAnsi="Times New Roman" w:cs="Times New Roman"/>
          <w:sz w:val="24"/>
          <w:szCs w:val="24"/>
        </w:rPr>
        <w:t xml:space="preserve"> yra laisvų vietų, vadova</w:t>
      </w:r>
      <w:r w:rsidR="00521D80">
        <w:rPr>
          <w:rFonts w:ascii="Times New Roman" w:hAnsi="Times New Roman" w:cs="Times New Roman"/>
          <w:sz w:val="24"/>
          <w:szCs w:val="24"/>
        </w:rPr>
        <w:t xml:space="preserve">ujantis šio Aprašo III – IV </w:t>
      </w:r>
      <w:r w:rsidRPr="00521D80">
        <w:rPr>
          <w:rFonts w:ascii="Times New Roman" w:hAnsi="Times New Roman" w:cs="Times New Roman"/>
          <w:sz w:val="24"/>
          <w:szCs w:val="24"/>
        </w:rPr>
        <w:t xml:space="preserve">skyriais;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2"/>
          <w:numId w:val="9"/>
        </w:numPr>
        <w:tabs>
          <w:tab w:val="clear" w:pos="2160"/>
          <w:tab w:val="num" w:pos="514"/>
        </w:tabs>
        <w:overflowPunct w:val="0"/>
        <w:autoSpaceDE w:val="0"/>
        <w:autoSpaceDN w:val="0"/>
        <w:adjustRightInd w:val="0"/>
        <w:spacing w:after="0" w:line="240" w:lineRule="auto"/>
        <w:ind w:left="-717"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mokinys, nutraukęs mokymąsi, Lietuvos Respublikos teisės aktuose ar sutartyse nustatyta tvarka gali jį atnaujinti mūsų ar kitoje mokykloje. </w:t>
      </w:r>
    </w:p>
    <w:p w:rsidR="00240141" w:rsidRPr="00521D80" w:rsidRDefault="00240141">
      <w:pPr>
        <w:widowControl w:val="0"/>
        <w:numPr>
          <w:ilvl w:val="2"/>
          <w:numId w:val="10"/>
        </w:numPr>
        <w:tabs>
          <w:tab w:val="clear" w:pos="2160"/>
          <w:tab w:val="num" w:pos="339"/>
        </w:tabs>
        <w:overflowPunct w:val="0"/>
        <w:autoSpaceDE w:val="0"/>
        <w:autoSpaceDN w:val="0"/>
        <w:adjustRightInd w:val="0"/>
        <w:spacing w:after="0" w:line="240" w:lineRule="auto"/>
        <w:ind w:left="-717"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Pažymas apie gyventojo deklaruotą gyvenamąją vietą ir šeimos sudėtį </w:t>
      </w:r>
      <w:r w:rsidR="00521D80">
        <w:rPr>
          <w:rFonts w:ascii="Times New Roman" w:hAnsi="Times New Roman" w:cs="Times New Roman"/>
          <w:sz w:val="24"/>
          <w:szCs w:val="24"/>
        </w:rPr>
        <w:t>progimnazijos</w:t>
      </w:r>
      <w:r w:rsidRPr="00521D80">
        <w:rPr>
          <w:rFonts w:ascii="Times New Roman" w:hAnsi="Times New Roman" w:cs="Times New Roman"/>
          <w:sz w:val="24"/>
          <w:szCs w:val="24"/>
        </w:rPr>
        <w:t xml:space="preserve"> administracija gauna (esant tėvų sutikimui) iš Vilniaus miesto gyventojų registro teisės aktų nustatyta tvarka.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2"/>
          <w:numId w:val="10"/>
        </w:numPr>
        <w:tabs>
          <w:tab w:val="clear" w:pos="2160"/>
          <w:tab w:val="num" w:pos="372"/>
        </w:tabs>
        <w:overflowPunct w:val="0"/>
        <w:autoSpaceDE w:val="0"/>
        <w:autoSpaceDN w:val="0"/>
        <w:adjustRightInd w:val="0"/>
        <w:spacing w:after="0" w:line="240" w:lineRule="auto"/>
        <w:ind w:left="-717"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Vilniaus Gerosios Vilties </w:t>
      </w:r>
      <w:r w:rsidR="00521D80">
        <w:rPr>
          <w:rFonts w:ascii="Times New Roman" w:hAnsi="Times New Roman" w:cs="Times New Roman"/>
          <w:sz w:val="24"/>
          <w:szCs w:val="24"/>
        </w:rPr>
        <w:t>progimnazijos</w:t>
      </w:r>
      <w:r w:rsidRPr="00521D80">
        <w:rPr>
          <w:rFonts w:ascii="Times New Roman" w:hAnsi="Times New Roman" w:cs="Times New Roman"/>
          <w:sz w:val="24"/>
          <w:szCs w:val="24"/>
        </w:rPr>
        <w:t xml:space="preserve">, vykdančios bendrojo ugdymo programas, klasės komplektuojamos vadovaujantis Mokyklų, vykdančių formaliojo švietimo programas, tinklo kūrimo taisyklėmis, patvirtintomis Lietuvos Respublikos Vyriausybės 2011 m. birželio 29 d. nutarimu Nr. 768. </w:t>
      </w:r>
    </w:p>
    <w:p w:rsidR="00240141" w:rsidRPr="00521D80" w:rsidRDefault="00240141">
      <w:pPr>
        <w:widowControl w:val="0"/>
        <w:numPr>
          <w:ilvl w:val="2"/>
          <w:numId w:val="10"/>
        </w:numPr>
        <w:tabs>
          <w:tab w:val="clear" w:pos="2160"/>
          <w:tab w:val="num" w:pos="419"/>
        </w:tabs>
        <w:overflowPunct w:val="0"/>
        <w:autoSpaceDE w:val="0"/>
        <w:autoSpaceDN w:val="0"/>
        <w:adjustRightInd w:val="0"/>
        <w:spacing w:after="0" w:line="249" w:lineRule="auto"/>
        <w:ind w:left="-717"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Asmuo, pageidaujantis mokytis, </w:t>
      </w:r>
      <w:r w:rsidR="00521D80">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direktoriui pateikia prašymą. Prašymą už vaiką iki 14 metų pateikia vienas iš tėvų (globėjų, rūpintojų). 14-16 metų vaikas prašymą pateikia pats, turėdamas vieno iš tėvų (globėjų, rūpintojų) raštišką sutikimą.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2"/>
          <w:numId w:val="10"/>
        </w:numPr>
        <w:tabs>
          <w:tab w:val="clear" w:pos="2160"/>
          <w:tab w:val="num" w:pos="368"/>
        </w:tabs>
        <w:overflowPunct w:val="0"/>
        <w:autoSpaceDE w:val="0"/>
        <w:autoSpaceDN w:val="0"/>
        <w:adjustRightInd w:val="0"/>
        <w:spacing w:after="0" w:line="250" w:lineRule="auto"/>
        <w:ind w:left="-717"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Direktorius ir jo įgaliotas direktoriaus pavaduotojas ugdymui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 301 „Dėl profilaktinių sveikatos tikrinimų sveikatos priežiūros įstaigose"). </w:t>
      </w:r>
      <w:r w:rsidR="00521D80">
        <w:rPr>
          <w:rFonts w:ascii="Times New Roman" w:hAnsi="Times New Roman" w:cs="Times New Roman"/>
          <w:sz w:val="24"/>
          <w:szCs w:val="24"/>
        </w:rPr>
        <w:t>Progimnazijoje</w:t>
      </w:r>
      <w:r w:rsidRPr="00521D80">
        <w:rPr>
          <w:rFonts w:ascii="Times New Roman" w:hAnsi="Times New Roman" w:cs="Times New Roman"/>
          <w:sz w:val="24"/>
          <w:szCs w:val="24"/>
        </w:rPr>
        <w:t xml:space="preserve"> pradėjęs mokytis mokinys vaiko sveikatos pažymėjimą (forma Nr. 027-1/a) turi pateikti iki einamųjų metų rugsėjo 15 dienos. </w:t>
      </w:r>
    </w:p>
    <w:p w:rsidR="00240141" w:rsidRPr="00521D80" w:rsidRDefault="00240141">
      <w:pPr>
        <w:widowControl w:val="0"/>
        <w:autoSpaceDE w:val="0"/>
        <w:autoSpaceDN w:val="0"/>
        <w:adjustRightInd w:val="0"/>
        <w:spacing w:after="0" w:line="5" w:lineRule="exact"/>
        <w:rPr>
          <w:rFonts w:ascii="Times New Roman" w:hAnsi="Times New Roman" w:cs="Times New Roman"/>
          <w:sz w:val="24"/>
          <w:szCs w:val="24"/>
        </w:rPr>
      </w:pPr>
    </w:p>
    <w:p w:rsidR="00240141" w:rsidRPr="00521D80" w:rsidRDefault="00240141">
      <w:pPr>
        <w:widowControl w:val="0"/>
        <w:numPr>
          <w:ilvl w:val="2"/>
          <w:numId w:val="10"/>
        </w:numPr>
        <w:tabs>
          <w:tab w:val="clear" w:pos="2160"/>
          <w:tab w:val="num" w:pos="409"/>
        </w:tabs>
        <w:overflowPunct w:val="0"/>
        <w:autoSpaceDE w:val="0"/>
        <w:autoSpaceDN w:val="0"/>
        <w:adjustRightInd w:val="0"/>
        <w:spacing w:after="0" w:line="239" w:lineRule="auto"/>
        <w:ind w:left="-717" w:firstLine="718"/>
        <w:jc w:val="both"/>
        <w:rPr>
          <w:rFonts w:ascii="Times New Roman" w:hAnsi="Times New Roman" w:cs="Times New Roman"/>
          <w:sz w:val="24"/>
          <w:szCs w:val="24"/>
        </w:rPr>
      </w:pPr>
      <w:r w:rsidRPr="00521D80">
        <w:rPr>
          <w:rFonts w:ascii="Times New Roman" w:hAnsi="Times New Roman" w:cs="Times New Roman"/>
          <w:sz w:val="24"/>
          <w:szCs w:val="24"/>
        </w:rPr>
        <w:t>Prašymai mokytis pagal pradinio, pagrindinio pirmosios dalies programas priimami mokyklos raštinėje darbo dienomis nuo 9.00 iki 16.30 val</w:t>
      </w:r>
      <w:r>
        <w:rPr>
          <w:rFonts w:ascii="Times New Roman" w:hAnsi="Times New Roman" w:cs="Times New Roman"/>
          <w:sz w:val="24"/>
          <w:szCs w:val="24"/>
        </w:rPr>
        <w:t xml:space="preserve">. ( I aukšte 109 kab., Skroblų </w:t>
      </w:r>
      <w:r w:rsidRPr="00521D80">
        <w:rPr>
          <w:rFonts w:ascii="Times New Roman" w:hAnsi="Times New Roman" w:cs="Times New Roman"/>
          <w:sz w:val="24"/>
          <w:szCs w:val="24"/>
        </w:rPr>
        <w:t xml:space="preserve">3A, Vilnius) nuo einamųjų metų sausio </w:t>
      </w:r>
      <w:r w:rsidR="00D27DB1">
        <w:rPr>
          <w:rFonts w:ascii="Times New Roman" w:hAnsi="Times New Roman" w:cs="Times New Roman"/>
          <w:sz w:val="24"/>
          <w:szCs w:val="24"/>
        </w:rPr>
        <w:t>11</w:t>
      </w:r>
      <w:r w:rsidRPr="00521D80">
        <w:rPr>
          <w:rFonts w:ascii="Times New Roman" w:hAnsi="Times New Roman" w:cs="Times New Roman"/>
          <w:sz w:val="24"/>
          <w:szCs w:val="24"/>
        </w:rPr>
        <w:t xml:space="preserve"> dienos iki rugpjūčio 31 dienos. Atskirais atvejais asmenų pageidaujančių mokytis </w:t>
      </w:r>
      <w:r w:rsidR="00521D80">
        <w:rPr>
          <w:rFonts w:ascii="Times New Roman" w:hAnsi="Times New Roman" w:cs="Times New Roman"/>
          <w:sz w:val="24"/>
          <w:szCs w:val="24"/>
        </w:rPr>
        <w:t>progimnazijoje</w:t>
      </w:r>
      <w:r w:rsidRPr="00521D80">
        <w:rPr>
          <w:rFonts w:ascii="Times New Roman" w:hAnsi="Times New Roman" w:cs="Times New Roman"/>
          <w:sz w:val="24"/>
          <w:szCs w:val="24"/>
        </w:rPr>
        <w:t xml:space="preserve"> prašymų priėmimas yra pratęsiamas. Prašymai registruojami teisės aktų nustatyta tvarka. </w:t>
      </w:r>
    </w:p>
    <w:p w:rsidR="00240141" w:rsidRPr="00521D80" w:rsidRDefault="00240141">
      <w:pPr>
        <w:widowControl w:val="0"/>
        <w:autoSpaceDE w:val="0"/>
        <w:autoSpaceDN w:val="0"/>
        <w:adjustRightInd w:val="0"/>
        <w:spacing w:after="0" w:line="3" w:lineRule="exact"/>
        <w:rPr>
          <w:rFonts w:ascii="Times New Roman" w:hAnsi="Times New Roman" w:cs="Times New Roman"/>
          <w:sz w:val="24"/>
          <w:szCs w:val="24"/>
        </w:rPr>
      </w:pPr>
    </w:p>
    <w:p w:rsidR="00240141" w:rsidRPr="00521D80" w:rsidRDefault="00240141">
      <w:pPr>
        <w:widowControl w:val="0"/>
        <w:numPr>
          <w:ilvl w:val="2"/>
          <w:numId w:val="10"/>
        </w:numPr>
        <w:tabs>
          <w:tab w:val="clear" w:pos="2160"/>
          <w:tab w:val="num" w:pos="386"/>
        </w:tabs>
        <w:overflowPunct w:val="0"/>
        <w:autoSpaceDE w:val="0"/>
        <w:autoSpaceDN w:val="0"/>
        <w:adjustRightInd w:val="0"/>
        <w:spacing w:after="0" w:line="240" w:lineRule="auto"/>
        <w:ind w:left="-717" w:right="2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Asmenų priėmimą į </w:t>
      </w:r>
      <w:r w:rsid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vykdo Mokinių priėmimo komisija (toliau - Komisija) ir mokyklos direktorius. </w:t>
      </w:r>
    </w:p>
    <w:p w:rsidR="00240141" w:rsidRPr="00521D80" w:rsidRDefault="00521D80">
      <w:pPr>
        <w:widowControl w:val="0"/>
        <w:numPr>
          <w:ilvl w:val="2"/>
          <w:numId w:val="10"/>
        </w:numPr>
        <w:tabs>
          <w:tab w:val="clear" w:pos="2160"/>
          <w:tab w:val="num" w:pos="363"/>
        </w:tabs>
        <w:overflowPunct w:val="0"/>
        <w:autoSpaceDE w:val="0"/>
        <w:autoSpaceDN w:val="0"/>
        <w:adjustRightInd w:val="0"/>
        <w:spacing w:after="0" w:line="240" w:lineRule="auto"/>
        <w:ind w:left="363" w:hanging="362"/>
        <w:jc w:val="both"/>
        <w:rPr>
          <w:rFonts w:ascii="Times New Roman" w:hAnsi="Times New Roman" w:cs="Times New Roman"/>
          <w:sz w:val="24"/>
          <w:szCs w:val="24"/>
        </w:rPr>
      </w:pPr>
      <w:r>
        <w:rPr>
          <w:rFonts w:ascii="Times New Roman" w:hAnsi="Times New Roman" w:cs="Times New Roman"/>
          <w:sz w:val="24"/>
          <w:szCs w:val="24"/>
        </w:rPr>
        <w:t>Progimnazijos</w:t>
      </w:r>
      <w:r w:rsidR="00240141" w:rsidRPr="00521D80">
        <w:rPr>
          <w:rFonts w:ascii="Times New Roman" w:hAnsi="Times New Roman" w:cs="Times New Roman"/>
          <w:sz w:val="24"/>
          <w:szCs w:val="24"/>
        </w:rPr>
        <w:t xml:space="preserve"> direktorius: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2"/>
          <w:numId w:val="11"/>
        </w:numPr>
        <w:tabs>
          <w:tab w:val="clear" w:pos="2160"/>
          <w:tab w:val="num" w:pos="622"/>
        </w:tabs>
        <w:overflowPunct w:val="0"/>
        <w:autoSpaceDE w:val="0"/>
        <w:autoSpaceDN w:val="0"/>
        <w:adjustRightInd w:val="0"/>
        <w:spacing w:after="0" w:line="250" w:lineRule="auto"/>
        <w:ind w:left="-717"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kiekvienais kalendoriniais metais iki kovo 31 dienos sudaro Mokinių priėmimo komisiją, tvirtina darbo tvarką (toliau - Tvarka). Komisiją sudaro pirmininkas, sekretorius ir nariai. Tvarkoje nurodoma Komisijos darbo pradžia ir pabaiga, darbo vieta, posėdžių grafikas, Komisijos narių atsakomybė, mokinių ir tėvų (rūpintojų, globėjų) informavimo tvarka, Komisijos posėdžių protokolų ir asmenų pateiktų dokumentų saugojimo vieta ir terminai; </w:t>
      </w:r>
    </w:p>
    <w:p w:rsidR="00240141" w:rsidRPr="00521D80" w:rsidRDefault="00240141">
      <w:pPr>
        <w:widowControl w:val="0"/>
        <w:numPr>
          <w:ilvl w:val="2"/>
          <w:numId w:val="11"/>
        </w:numPr>
        <w:tabs>
          <w:tab w:val="clear" w:pos="2160"/>
          <w:tab w:val="num" w:pos="617"/>
        </w:tabs>
        <w:overflowPunct w:val="0"/>
        <w:autoSpaceDE w:val="0"/>
        <w:autoSpaceDN w:val="0"/>
        <w:adjustRightInd w:val="0"/>
        <w:spacing w:after="0" w:line="240" w:lineRule="auto"/>
        <w:ind w:left="-717"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įsakymu tvirtina į </w:t>
      </w:r>
      <w:r w:rsidR="0076217A">
        <w:rPr>
          <w:rFonts w:ascii="Times New Roman" w:hAnsi="Times New Roman" w:cs="Times New Roman"/>
          <w:sz w:val="24"/>
          <w:szCs w:val="24"/>
        </w:rPr>
        <w:t>progimnaziją</w:t>
      </w:r>
      <w:r w:rsidRPr="00521D80">
        <w:rPr>
          <w:rFonts w:ascii="Times New Roman" w:hAnsi="Times New Roman" w:cs="Times New Roman"/>
          <w:sz w:val="24"/>
          <w:szCs w:val="24"/>
        </w:rPr>
        <w:t xml:space="preserve"> priimtųjų asmenų sąrašus, sprendžia priėmimo metu iškilusius klausimus. </w:t>
      </w:r>
    </w:p>
    <w:p w:rsidR="00240141" w:rsidRPr="00521D80" w:rsidRDefault="00240141">
      <w:pPr>
        <w:widowControl w:val="0"/>
        <w:numPr>
          <w:ilvl w:val="2"/>
          <w:numId w:val="12"/>
        </w:numPr>
        <w:tabs>
          <w:tab w:val="clear" w:pos="2160"/>
          <w:tab w:val="num" w:pos="444"/>
        </w:tabs>
        <w:overflowPunct w:val="0"/>
        <w:autoSpaceDE w:val="0"/>
        <w:autoSpaceDN w:val="0"/>
        <w:adjustRightInd w:val="0"/>
        <w:spacing w:after="0" w:line="240" w:lineRule="auto"/>
        <w:ind w:left="-717" w:right="2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Komisijos posėdžių grafikas ir darbo vieta skelbiami viešai (interneto svetainėje, skelbimų lentoje ir t. t.). </w:t>
      </w:r>
    </w:p>
    <w:p w:rsidR="00240141" w:rsidRPr="0049197E" w:rsidRDefault="00240141">
      <w:pPr>
        <w:widowControl w:val="0"/>
        <w:numPr>
          <w:ilvl w:val="2"/>
          <w:numId w:val="12"/>
        </w:numPr>
        <w:tabs>
          <w:tab w:val="clear" w:pos="2160"/>
          <w:tab w:val="num" w:pos="400"/>
        </w:tabs>
        <w:overflowPunct w:val="0"/>
        <w:autoSpaceDE w:val="0"/>
        <w:autoSpaceDN w:val="0"/>
        <w:adjustRightInd w:val="0"/>
        <w:spacing w:after="0" w:line="240" w:lineRule="auto"/>
        <w:ind w:left="-717" w:right="20" w:firstLine="717"/>
        <w:jc w:val="both"/>
        <w:rPr>
          <w:rFonts w:ascii="Times New Roman" w:hAnsi="Times New Roman" w:cs="Times New Roman"/>
          <w:sz w:val="24"/>
          <w:szCs w:val="24"/>
        </w:rPr>
      </w:pPr>
      <w:r w:rsidRPr="0049197E">
        <w:rPr>
          <w:rFonts w:ascii="Times New Roman" w:hAnsi="Times New Roman" w:cs="Times New Roman"/>
          <w:sz w:val="24"/>
          <w:szCs w:val="24"/>
        </w:rPr>
        <w:t xml:space="preserve">Pirmasis Komisijos posėdis kviečiamas pasibaigus ugdomajai veiklai pagal mokyklos ugdymo planus. </w:t>
      </w:r>
    </w:p>
    <w:p w:rsidR="00240141" w:rsidRPr="00521D80" w:rsidRDefault="00240141">
      <w:pPr>
        <w:widowControl w:val="0"/>
        <w:numPr>
          <w:ilvl w:val="2"/>
          <w:numId w:val="12"/>
        </w:numPr>
        <w:tabs>
          <w:tab w:val="clear" w:pos="2160"/>
          <w:tab w:val="num" w:pos="411"/>
        </w:tabs>
        <w:overflowPunct w:val="0"/>
        <w:autoSpaceDE w:val="0"/>
        <w:autoSpaceDN w:val="0"/>
        <w:adjustRightInd w:val="0"/>
        <w:spacing w:after="0" w:line="240" w:lineRule="auto"/>
        <w:ind w:left="-717" w:firstLine="717"/>
        <w:jc w:val="both"/>
        <w:rPr>
          <w:rFonts w:ascii="Times New Roman" w:hAnsi="Times New Roman" w:cs="Times New Roman"/>
          <w:sz w:val="24"/>
          <w:szCs w:val="24"/>
        </w:rPr>
      </w:pPr>
      <w:r w:rsidRPr="00521D80">
        <w:rPr>
          <w:rFonts w:ascii="Times New Roman" w:hAnsi="Times New Roman" w:cs="Times New Roman"/>
          <w:sz w:val="24"/>
          <w:szCs w:val="24"/>
        </w:rPr>
        <w:t xml:space="preserve">Komisija viešai skelbia priimtųjų mokinių sąrašus. Asmenis, kurių prašymai nebuvo patenkinti, </w:t>
      </w:r>
      <w:r w:rsidR="0076217A">
        <w:rPr>
          <w:rFonts w:ascii="Times New Roman" w:hAnsi="Times New Roman" w:cs="Times New Roman"/>
          <w:sz w:val="24"/>
          <w:szCs w:val="24"/>
        </w:rPr>
        <w:t>progimnazija</w:t>
      </w:r>
      <w:r w:rsidRPr="00521D80">
        <w:rPr>
          <w:rFonts w:ascii="Times New Roman" w:hAnsi="Times New Roman" w:cs="Times New Roman"/>
          <w:sz w:val="24"/>
          <w:szCs w:val="24"/>
        </w:rPr>
        <w:t xml:space="preserve"> informuoja individualia tvarka ir nurodo atsisakymo priimti į </w:t>
      </w:r>
      <w:r w:rsidR="0076217A">
        <w:rPr>
          <w:rFonts w:ascii="Times New Roman" w:hAnsi="Times New Roman" w:cs="Times New Roman"/>
          <w:sz w:val="24"/>
          <w:szCs w:val="24"/>
        </w:rPr>
        <w:t>progimnaziją</w:t>
      </w:r>
      <w:r w:rsidRPr="00521D80">
        <w:rPr>
          <w:rFonts w:ascii="Times New Roman" w:hAnsi="Times New Roman" w:cs="Times New Roman"/>
          <w:sz w:val="24"/>
          <w:szCs w:val="24"/>
        </w:rPr>
        <w:t xml:space="preserve"> priežastis.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2"/>
          <w:numId w:val="12"/>
        </w:numPr>
        <w:tabs>
          <w:tab w:val="clear" w:pos="2160"/>
          <w:tab w:val="num" w:pos="363"/>
        </w:tabs>
        <w:overflowPunct w:val="0"/>
        <w:autoSpaceDE w:val="0"/>
        <w:autoSpaceDN w:val="0"/>
        <w:adjustRightInd w:val="0"/>
        <w:spacing w:after="0" w:line="237" w:lineRule="auto"/>
        <w:ind w:left="363" w:hanging="363"/>
        <w:jc w:val="both"/>
        <w:rPr>
          <w:rFonts w:ascii="Times New Roman" w:hAnsi="Times New Roman" w:cs="Times New Roman"/>
          <w:sz w:val="24"/>
          <w:szCs w:val="24"/>
        </w:rPr>
      </w:pPr>
      <w:r w:rsidRPr="00521D80">
        <w:rPr>
          <w:rFonts w:ascii="Times New Roman" w:hAnsi="Times New Roman" w:cs="Times New Roman"/>
          <w:sz w:val="24"/>
          <w:szCs w:val="24"/>
        </w:rPr>
        <w:t xml:space="preserve">Jei į </w:t>
      </w:r>
      <w:r w:rsidR="0076217A">
        <w:rPr>
          <w:rFonts w:ascii="Times New Roman" w:hAnsi="Times New Roman" w:cs="Times New Roman"/>
          <w:sz w:val="24"/>
          <w:szCs w:val="24"/>
        </w:rPr>
        <w:t>progimnaziją</w:t>
      </w:r>
      <w:r w:rsidRPr="00521D80">
        <w:rPr>
          <w:rFonts w:ascii="Times New Roman" w:hAnsi="Times New Roman" w:cs="Times New Roman"/>
          <w:sz w:val="24"/>
          <w:szCs w:val="24"/>
        </w:rPr>
        <w:t xml:space="preserve">, prasidėjus mokslo metams, atvyksta: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2"/>
          <w:numId w:val="13"/>
        </w:numPr>
        <w:tabs>
          <w:tab w:val="clear" w:pos="2160"/>
          <w:tab w:val="num" w:pos="565"/>
        </w:tabs>
        <w:overflowPunct w:val="0"/>
        <w:autoSpaceDE w:val="0"/>
        <w:autoSpaceDN w:val="0"/>
        <w:adjustRightInd w:val="0"/>
        <w:spacing w:after="0" w:line="240" w:lineRule="auto"/>
        <w:ind w:left="-717" w:firstLine="717"/>
        <w:jc w:val="both"/>
        <w:rPr>
          <w:rFonts w:ascii="Times New Roman" w:hAnsi="Times New Roman" w:cs="Times New Roman"/>
          <w:sz w:val="24"/>
          <w:szCs w:val="24"/>
        </w:rPr>
      </w:pPr>
      <w:r w:rsidRPr="00521D80">
        <w:rPr>
          <w:rFonts w:ascii="Times New Roman" w:hAnsi="Times New Roman" w:cs="Times New Roman"/>
          <w:sz w:val="24"/>
          <w:szCs w:val="24"/>
        </w:rPr>
        <w:t xml:space="preserve">asmuo, gyvenantis </w:t>
      </w:r>
      <w:r w:rsidR="0076217A">
        <w:rPr>
          <w:rFonts w:ascii="Times New Roman" w:hAnsi="Times New Roman" w:cs="Times New Roman"/>
          <w:sz w:val="24"/>
          <w:szCs w:val="24"/>
        </w:rPr>
        <w:t>progimnazijai</w:t>
      </w:r>
      <w:r w:rsidRPr="00521D80">
        <w:rPr>
          <w:rFonts w:ascii="Times New Roman" w:hAnsi="Times New Roman" w:cs="Times New Roman"/>
          <w:sz w:val="24"/>
          <w:szCs w:val="24"/>
        </w:rPr>
        <w:t xml:space="preserve"> priskirtoje aptarnaujamoje teritorijoje, o </w:t>
      </w:r>
      <w:r w:rsidR="0076217A">
        <w:rPr>
          <w:rFonts w:ascii="Times New Roman" w:hAnsi="Times New Roman" w:cs="Times New Roman"/>
          <w:sz w:val="24"/>
          <w:szCs w:val="24"/>
        </w:rPr>
        <w:t>progimnazijoje</w:t>
      </w:r>
      <w:r w:rsidRPr="00521D80">
        <w:rPr>
          <w:rFonts w:ascii="Times New Roman" w:hAnsi="Times New Roman" w:cs="Times New Roman"/>
          <w:sz w:val="24"/>
          <w:szCs w:val="24"/>
        </w:rPr>
        <w:t xml:space="preserve"> nėra laisvų vietų, jis priimamas į klasę vadovaujantis Mokyklų, vykdančių formaliojo švietimo programas, tinklo kūrimo taisyklių, patvirtintų Lietuvos Respublikos Vyriausybės 2011 m. birželio 29 d. nutarimu Nr. 768, 25.7 punktu arba siunčiamas į artimiausią tą pačią programą vykdančią mokyklą;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2"/>
          <w:numId w:val="13"/>
        </w:numPr>
        <w:tabs>
          <w:tab w:val="clear" w:pos="2160"/>
          <w:tab w:val="num" w:pos="549"/>
        </w:tabs>
        <w:overflowPunct w:val="0"/>
        <w:autoSpaceDE w:val="0"/>
        <w:autoSpaceDN w:val="0"/>
        <w:adjustRightInd w:val="0"/>
        <w:spacing w:after="0" w:line="256" w:lineRule="auto"/>
        <w:ind w:left="-717" w:right="20" w:firstLine="717"/>
        <w:jc w:val="both"/>
        <w:rPr>
          <w:rFonts w:ascii="Times New Roman" w:hAnsi="Times New Roman" w:cs="Times New Roman"/>
          <w:sz w:val="24"/>
          <w:szCs w:val="24"/>
        </w:rPr>
      </w:pPr>
      <w:r w:rsidRPr="00521D80">
        <w:rPr>
          <w:rFonts w:ascii="Times New Roman" w:hAnsi="Times New Roman" w:cs="Times New Roman"/>
          <w:sz w:val="24"/>
          <w:szCs w:val="24"/>
        </w:rPr>
        <w:t xml:space="preserve">asmuo, gyvenantis mokyklos aptarnaujamoje teritorijoje, ir mokykloje yra laisvų vietų, sprendimą dėl mokinio priėmimo į atitinkamą klasę priima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direktorius; </w:t>
      </w:r>
    </w:p>
    <w:p w:rsidR="00240141" w:rsidRPr="00521D80" w:rsidRDefault="00240141">
      <w:pPr>
        <w:widowControl w:val="0"/>
        <w:autoSpaceDE w:val="0"/>
        <w:autoSpaceDN w:val="0"/>
        <w:adjustRightInd w:val="0"/>
        <w:spacing w:after="0" w:line="240" w:lineRule="auto"/>
        <w:rPr>
          <w:rFonts w:ascii="Times New Roman" w:hAnsi="Times New Roman" w:cs="Times New Roman"/>
          <w:sz w:val="24"/>
          <w:szCs w:val="24"/>
        </w:rPr>
        <w:sectPr w:rsidR="00240141" w:rsidRPr="00521D80">
          <w:pgSz w:w="11900" w:h="16838"/>
          <w:pgMar w:top="1108" w:right="560" w:bottom="499" w:left="2417" w:header="567" w:footer="567" w:gutter="0"/>
          <w:cols w:space="1296" w:equalWidth="0">
            <w:col w:w="8923"/>
          </w:cols>
          <w:noEndnote/>
        </w:sectPr>
      </w:pPr>
    </w:p>
    <w:p w:rsidR="00240141" w:rsidRPr="00521D80" w:rsidRDefault="00240141">
      <w:pPr>
        <w:widowControl w:val="0"/>
        <w:overflowPunct w:val="0"/>
        <w:autoSpaceDE w:val="0"/>
        <w:autoSpaceDN w:val="0"/>
        <w:adjustRightInd w:val="0"/>
        <w:spacing w:after="0" w:line="267" w:lineRule="auto"/>
        <w:ind w:firstLine="720"/>
        <w:rPr>
          <w:rFonts w:ascii="Times New Roman" w:hAnsi="Times New Roman" w:cs="Times New Roman"/>
          <w:sz w:val="24"/>
          <w:szCs w:val="24"/>
        </w:rPr>
      </w:pPr>
      <w:bookmarkStart w:id="3" w:name="page3"/>
      <w:bookmarkEnd w:id="3"/>
      <w:r w:rsidRPr="00521D80">
        <w:rPr>
          <w:rFonts w:ascii="Times New Roman" w:hAnsi="Times New Roman" w:cs="Times New Roman"/>
          <w:sz w:val="24"/>
          <w:szCs w:val="24"/>
        </w:rPr>
        <w:lastRenderedPageBreak/>
        <w:t xml:space="preserve">19.3. asmuo, gyvenantis ne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aptarnaujamoje teritorijoje, ir mokykloje yra laisvų vietų, sprendimą dėl mokinio priėmimo į atitinkamą klasę priima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direktorius.</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60"/>
        </w:tabs>
        <w:overflowPunct w:val="0"/>
        <w:autoSpaceDE w:val="0"/>
        <w:autoSpaceDN w:val="0"/>
        <w:adjustRightInd w:val="0"/>
        <w:spacing w:after="0" w:line="261"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Mokinys, nebaigęs pradinio, pagrindinio I dalies ugdymo programų, tęsti mokslą priimamas pateikęs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direktoriui prašymą ir mokymosi pasiekimų pažymėjimą arba pažymą apie jo mokymosi pasiekimus ankstesnėje mokykloje. Asmuo, neturintis išsilavinimą ar mokymosi pasiekimus liudijančio dokumento, priimamas mokytis tik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direktoriaus nustatyta tvarka patikrinus jo žinias bei gebėjimus ir nustačius, kurios klasės programą jos atitinka..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84"/>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Asmuo, baigęs užsienio šalies pradinio ir pagrindinio ugdymų programos dalį, priimamas mokytis bendra tvarka pagal Aprašo III-IV skyrius. </w:t>
      </w:r>
    </w:p>
    <w:p w:rsidR="00240141" w:rsidRPr="00521D80" w:rsidRDefault="00240141">
      <w:pPr>
        <w:widowControl w:val="0"/>
        <w:numPr>
          <w:ilvl w:val="0"/>
          <w:numId w:val="14"/>
        </w:numPr>
        <w:tabs>
          <w:tab w:val="clear" w:pos="720"/>
          <w:tab w:val="num" w:pos="1152"/>
        </w:tabs>
        <w:overflowPunct w:val="0"/>
        <w:autoSpaceDE w:val="0"/>
        <w:autoSpaceDN w:val="0"/>
        <w:adjustRightInd w:val="0"/>
        <w:spacing w:after="0" w:line="25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Lietuvos Respublikos piliečiai ir užsieniečiai, grįžę arba atvykę nuolat ar laikinai gyventi Lietuvos Respublikoje, nemokantys valstybinės kalbos, į Vilniaus Gerosios Vilties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33"/>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Užsieniečio, turinčio teisę nuolat ar laikinai gyventi Lietuvos Respublikoje, lietuvių kilmės užsieniečio, išeivio užsienio mokykloje įgytus pasiekimus mokykla pripažįsta remdamasi mokinio turimais dokumentais. Prireikus </w:t>
      </w:r>
      <w:r w:rsidR="0076217A">
        <w:rPr>
          <w:rFonts w:ascii="Times New Roman" w:hAnsi="Times New Roman" w:cs="Times New Roman"/>
          <w:sz w:val="24"/>
          <w:szCs w:val="24"/>
        </w:rPr>
        <w:t>progimnazija</w:t>
      </w:r>
      <w:r w:rsidRPr="00521D80">
        <w:rPr>
          <w:rFonts w:ascii="Times New Roman" w:hAnsi="Times New Roman" w:cs="Times New Roman"/>
          <w:sz w:val="24"/>
          <w:szCs w:val="24"/>
        </w:rPr>
        <w:t xml:space="preserve">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13"/>
        </w:tabs>
        <w:overflowPunct w:val="0"/>
        <w:autoSpaceDE w:val="0"/>
        <w:autoSpaceDN w:val="0"/>
        <w:adjustRightInd w:val="0"/>
        <w:spacing w:after="0" w:line="239"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Mokiniai, kurie išvyksta gyventi ar (ir) mokytis į užsienį ir pageidauja mokytis pagal lietuvių kalbos, lietuvių istorijos ir geografijos programas gali mokytis nuotoliniu mokymo proceso organizavimo būdu kitoje </w:t>
      </w:r>
      <w:r w:rsidR="0076217A">
        <w:rPr>
          <w:rFonts w:ascii="Times New Roman" w:hAnsi="Times New Roman" w:cs="Times New Roman"/>
          <w:sz w:val="24"/>
          <w:szCs w:val="24"/>
        </w:rPr>
        <w:t>progimnazijoje</w:t>
      </w:r>
      <w:r w:rsidRPr="00521D80">
        <w:rPr>
          <w:rFonts w:ascii="Times New Roman" w:hAnsi="Times New Roman" w:cs="Times New Roman"/>
          <w:sz w:val="24"/>
          <w:szCs w:val="24"/>
        </w:rPr>
        <w:t xml:space="preserve">, kuri vykdo nuotolinį mokymą. </w:t>
      </w:r>
    </w:p>
    <w:p w:rsidR="00240141" w:rsidRPr="00521D80" w:rsidRDefault="00240141">
      <w:pPr>
        <w:widowControl w:val="0"/>
        <w:autoSpaceDE w:val="0"/>
        <w:autoSpaceDN w:val="0"/>
        <w:adjustRightInd w:val="0"/>
        <w:spacing w:after="0" w:line="240" w:lineRule="exact"/>
        <w:rPr>
          <w:rFonts w:ascii="Times New Roman" w:hAnsi="Times New Roman" w:cs="Times New Roman"/>
          <w:sz w:val="24"/>
          <w:szCs w:val="24"/>
        </w:rPr>
      </w:pPr>
    </w:p>
    <w:p w:rsidR="00240141" w:rsidRPr="00521D80" w:rsidRDefault="00240141">
      <w:pPr>
        <w:widowControl w:val="0"/>
        <w:numPr>
          <w:ilvl w:val="1"/>
          <w:numId w:val="14"/>
        </w:numPr>
        <w:tabs>
          <w:tab w:val="clear" w:pos="1440"/>
          <w:tab w:val="num" w:pos="1260"/>
        </w:tabs>
        <w:overflowPunct w:val="0"/>
        <w:autoSpaceDE w:val="0"/>
        <w:autoSpaceDN w:val="0"/>
        <w:adjustRightInd w:val="0"/>
        <w:spacing w:after="0" w:line="240" w:lineRule="auto"/>
        <w:ind w:left="1260" w:hanging="393"/>
        <w:jc w:val="both"/>
        <w:rPr>
          <w:rFonts w:ascii="Times New Roman" w:hAnsi="Times New Roman" w:cs="Times New Roman"/>
          <w:b/>
          <w:bCs/>
          <w:sz w:val="24"/>
          <w:szCs w:val="24"/>
        </w:rPr>
      </w:pPr>
      <w:r w:rsidRPr="00521D80">
        <w:rPr>
          <w:rFonts w:ascii="Times New Roman" w:hAnsi="Times New Roman" w:cs="Times New Roman"/>
          <w:b/>
          <w:bCs/>
          <w:sz w:val="24"/>
          <w:szCs w:val="24"/>
        </w:rPr>
        <w:t xml:space="preserve">PRIĖMIMAS MOKYTIS PAGAL PRADINIO UGDYMO PROGRAMĄ </w:t>
      </w:r>
    </w:p>
    <w:p w:rsidR="00240141" w:rsidRPr="00521D80" w:rsidRDefault="00240141">
      <w:pPr>
        <w:widowControl w:val="0"/>
        <w:autoSpaceDE w:val="0"/>
        <w:autoSpaceDN w:val="0"/>
        <w:adjustRightInd w:val="0"/>
        <w:spacing w:after="0" w:line="277" w:lineRule="exact"/>
        <w:rPr>
          <w:rFonts w:ascii="Times New Roman" w:hAnsi="Times New Roman" w:cs="Times New Roman"/>
          <w:b/>
          <w:bCs/>
          <w:sz w:val="24"/>
          <w:szCs w:val="24"/>
        </w:rPr>
      </w:pPr>
    </w:p>
    <w:p w:rsidR="00240141" w:rsidRPr="00521D80" w:rsidRDefault="00240141">
      <w:pPr>
        <w:widowControl w:val="0"/>
        <w:numPr>
          <w:ilvl w:val="0"/>
          <w:numId w:val="14"/>
        </w:numPr>
        <w:tabs>
          <w:tab w:val="clear" w:pos="720"/>
          <w:tab w:val="num" w:pos="1094"/>
        </w:tabs>
        <w:overflowPunct w:val="0"/>
        <w:autoSpaceDE w:val="0"/>
        <w:autoSpaceDN w:val="0"/>
        <w:adjustRightInd w:val="0"/>
        <w:spacing w:after="0" w:line="256" w:lineRule="auto"/>
        <w:ind w:left="0" w:right="2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Vilniaus Gerosios Vilties vidurinė </w:t>
      </w:r>
      <w:r w:rsidR="0076217A">
        <w:rPr>
          <w:rFonts w:ascii="Times New Roman" w:hAnsi="Times New Roman" w:cs="Times New Roman"/>
          <w:sz w:val="24"/>
          <w:szCs w:val="24"/>
        </w:rPr>
        <w:t>progimnazija vykdo priėmimą į pirmąją</w:t>
      </w:r>
      <w:r w:rsidRPr="00521D80">
        <w:rPr>
          <w:rFonts w:ascii="Times New Roman" w:hAnsi="Times New Roman" w:cs="Times New Roman"/>
          <w:sz w:val="24"/>
          <w:szCs w:val="24"/>
        </w:rPr>
        <w:t>,</w:t>
      </w:r>
      <w:r w:rsidR="0076217A">
        <w:rPr>
          <w:rFonts w:ascii="Times New Roman" w:hAnsi="Times New Roman" w:cs="Times New Roman"/>
          <w:sz w:val="24"/>
          <w:szCs w:val="24"/>
        </w:rPr>
        <w:t xml:space="preserve"> </w:t>
      </w:r>
      <w:r w:rsidRPr="00521D80">
        <w:rPr>
          <w:rFonts w:ascii="Times New Roman" w:hAnsi="Times New Roman" w:cs="Times New Roman"/>
          <w:sz w:val="24"/>
          <w:szCs w:val="24"/>
        </w:rPr>
        <w:t xml:space="preserve">antrąją, trečiąją, ketvirtąją klasę - mokytis pagal Pradinio ugdymo programą.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64"/>
        </w:tabs>
        <w:overflowPunct w:val="0"/>
        <w:autoSpaceDE w:val="0"/>
        <w:autoSpaceDN w:val="0"/>
        <w:adjustRightInd w:val="0"/>
        <w:spacing w:after="0" w:line="239"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Pradėti mokytis pagal pradinio ugdymo programą priimamas vaikas, kuriam tais kalendoriniais metais sueina 7 metai. Į pirmąją klasę gali būti priimami ir jaunesnio amžiaus vaikai, atsižvelgiant į individualią vaikų brandą ir pasirengimą mokyklai.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18"/>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Į </w:t>
      </w:r>
      <w:r w:rsidR="0076217A">
        <w:rPr>
          <w:rFonts w:ascii="Times New Roman" w:hAnsi="Times New Roman" w:cs="Times New Roman"/>
          <w:sz w:val="24"/>
          <w:szCs w:val="24"/>
        </w:rPr>
        <w:t>progimnaziją</w:t>
      </w:r>
      <w:r w:rsidRPr="00521D80">
        <w:rPr>
          <w:rFonts w:ascii="Times New Roman" w:hAnsi="Times New Roman" w:cs="Times New Roman"/>
          <w:sz w:val="24"/>
          <w:szCs w:val="24"/>
        </w:rPr>
        <w:t xml:space="preserve"> pradėti mokytis pagal pradinio ugdymo programą pirmumo teise priimami toje </w:t>
      </w:r>
      <w:r w:rsidR="0076217A">
        <w:rPr>
          <w:rFonts w:ascii="Times New Roman" w:hAnsi="Times New Roman" w:cs="Times New Roman"/>
          <w:sz w:val="24"/>
          <w:szCs w:val="24"/>
        </w:rPr>
        <w:t>progimnazijoje</w:t>
      </w:r>
      <w:r w:rsidRPr="00521D80">
        <w:rPr>
          <w:rFonts w:ascii="Times New Roman" w:hAnsi="Times New Roman" w:cs="Times New Roman"/>
          <w:sz w:val="24"/>
          <w:szCs w:val="24"/>
        </w:rPr>
        <w:t xml:space="preserve"> mokytis pageidaujantys asmenys, gyvenantys </w:t>
      </w:r>
      <w:r w:rsidR="0076217A">
        <w:rPr>
          <w:rFonts w:ascii="Times New Roman" w:hAnsi="Times New Roman" w:cs="Times New Roman"/>
          <w:sz w:val="24"/>
          <w:szCs w:val="24"/>
        </w:rPr>
        <w:t>progimnazijai</w:t>
      </w:r>
      <w:r w:rsidRPr="00521D80">
        <w:rPr>
          <w:rFonts w:ascii="Times New Roman" w:hAnsi="Times New Roman" w:cs="Times New Roman"/>
          <w:sz w:val="24"/>
          <w:szCs w:val="24"/>
        </w:rPr>
        <w:t xml:space="preserve"> priskirtoje aptarnavimo teritorijoje.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19"/>
        </w:tabs>
        <w:overflowPunct w:val="0"/>
        <w:autoSpaceDE w:val="0"/>
        <w:autoSpaceDN w:val="0"/>
        <w:adjustRightInd w:val="0"/>
        <w:spacing w:after="0" w:line="239"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Tėvų (globėjų, rūpintojų) ir vaikų pageidavimu į </w:t>
      </w:r>
      <w:r w:rsidR="0076217A">
        <w:rPr>
          <w:rFonts w:ascii="Times New Roman" w:hAnsi="Times New Roman" w:cs="Times New Roman"/>
          <w:sz w:val="24"/>
          <w:szCs w:val="24"/>
        </w:rPr>
        <w:t>progimnaziją</w:t>
      </w:r>
      <w:r w:rsidRPr="00521D80">
        <w:rPr>
          <w:rFonts w:ascii="Times New Roman" w:hAnsi="Times New Roman" w:cs="Times New Roman"/>
          <w:sz w:val="24"/>
          <w:szCs w:val="24"/>
        </w:rPr>
        <w:t xml:space="preserve"> gali būti priimti mokiniai, negyvenantys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aptarnavimo teritorijoje ar gyvenantys gretimoje savivaldybėje, jei </w:t>
      </w:r>
      <w:r w:rsidR="0076217A">
        <w:rPr>
          <w:rFonts w:ascii="Times New Roman" w:hAnsi="Times New Roman" w:cs="Times New Roman"/>
          <w:sz w:val="24"/>
          <w:szCs w:val="24"/>
        </w:rPr>
        <w:t>progimnazijoje</w:t>
      </w:r>
      <w:r w:rsidRPr="00521D80">
        <w:rPr>
          <w:rFonts w:ascii="Times New Roman" w:hAnsi="Times New Roman" w:cs="Times New Roman"/>
          <w:sz w:val="24"/>
          <w:szCs w:val="24"/>
        </w:rPr>
        <w:t xml:space="preserve"> yra laisvų vietų pagal prašymo pateikimo datą.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14"/>
        </w:numPr>
        <w:tabs>
          <w:tab w:val="clear" w:pos="720"/>
          <w:tab w:val="num" w:pos="1161"/>
        </w:tabs>
        <w:overflowPunct w:val="0"/>
        <w:autoSpaceDE w:val="0"/>
        <w:autoSpaceDN w:val="0"/>
        <w:adjustRightInd w:val="0"/>
        <w:spacing w:after="0" w:line="240" w:lineRule="auto"/>
        <w:ind w:left="0" w:firstLine="717"/>
        <w:jc w:val="both"/>
        <w:rPr>
          <w:rFonts w:ascii="Times New Roman" w:hAnsi="Times New Roman" w:cs="Times New Roman"/>
          <w:sz w:val="24"/>
          <w:szCs w:val="24"/>
        </w:rPr>
      </w:pPr>
      <w:r w:rsidRPr="00521D80">
        <w:rPr>
          <w:rFonts w:ascii="Times New Roman" w:hAnsi="Times New Roman" w:cs="Times New Roman"/>
          <w:sz w:val="24"/>
          <w:szCs w:val="24"/>
        </w:rPr>
        <w:t xml:space="preserve">Jei į </w:t>
      </w:r>
      <w:r w:rsidR="0076217A">
        <w:rPr>
          <w:rFonts w:ascii="Times New Roman" w:hAnsi="Times New Roman" w:cs="Times New Roman"/>
          <w:sz w:val="24"/>
          <w:szCs w:val="24"/>
        </w:rPr>
        <w:t>progimnaziją</w:t>
      </w:r>
      <w:r w:rsidRPr="00521D80">
        <w:rPr>
          <w:rFonts w:ascii="Times New Roman" w:hAnsi="Times New Roman" w:cs="Times New Roman"/>
          <w:sz w:val="24"/>
          <w:szCs w:val="24"/>
        </w:rPr>
        <w:t xml:space="preserve"> pradėti mokytis pagal pradinio ugdymo programą jau priimti visi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aptarnavimo teritorijoje gyvenantys ir norintys lankyti Vilniaus Gerosios Vilties </w:t>
      </w:r>
      <w:r w:rsidR="00521D80" w:rsidRPr="00521D80">
        <w:rPr>
          <w:rFonts w:ascii="Times New Roman" w:hAnsi="Times New Roman" w:cs="Times New Roman"/>
          <w:sz w:val="24"/>
          <w:szCs w:val="24"/>
        </w:rPr>
        <w:t>progimnaziją</w:t>
      </w:r>
      <w:r w:rsidRPr="00521D80">
        <w:rPr>
          <w:rFonts w:ascii="Times New Roman" w:hAnsi="Times New Roman" w:cs="Times New Roman"/>
          <w:sz w:val="24"/>
          <w:szCs w:val="24"/>
        </w:rPr>
        <w:t xml:space="preserve"> asmenys, o į likusias laisvas vietas yra daugiau ta pačia data registruotų prašymų, negu </w:t>
      </w:r>
      <w:r w:rsidR="0076217A">
        <w:rPr>
          <w:rFonts w:ascii="Times New Roman" w:hAnsi="Times New Roman" w:cs="Times New Roman"/>
          <w:sz w:val="24"/>
          <w:szCs w:val="24"/>
        </w:rPr>
        <w:t>progimnazija</w:t>
      </w:r>
      <w:r w:rsidRPr="00521D80">
        <w:rPr>
          <w:rFonts w:ascii="Times New Roman" w:hAnsi="Times New Roman" w:cs="Times New Roman"/>
          <w:sz w:val="24"/>
          <w:szCs w:val="24"/>
        </w:rPr>
        <w:t xml:space="preserve"> gali priimti mokinių, pirmiausiai priimami: </w:t>
      </w:r>
    </w:p>
    <w:p w:rsidR="00240141" w:rsidRPr="00521D80" w:rsidRDefault="00240141">
      <w:pPr>
        <w:widowControl w:val="0"/>
        <w:numPr>
          <w:ilvl w:val="0"/>
          <w:numId w:val="15"/>
        </w:numPr>
        <w:tabs>
          <w:tab w:val="clear" w:pos="720"/>
          <w:tab w:val="num" w:pos="1260"/>
        </w:tabs>
        <w:overflowPunct w:val="0"/>
        <w:autoSpaceDE w:val="0"/>
        <w:autoSpaceDN w:val="0"/>
        <w:adjustRightInd w:val="0"/>
        <w:spacing w:after="0" w:line="240" w:lineRule="auto"/>
        <w:ind w:left="1260" w:hanging="543"/>
        <w:jc w:val="both"/>
        <w:rPr>
          <w:rFonts w:ascii="Times New Roman" w:hAnsi="Times New Roman" w:cs="Times New Roman"/>
          <w:sz w:val="24"/>
          <w:szCs w:val="24"/>
        </w:rPr>
      </w:pPr>
      <w:r w:rsidRPr="00521D80">
        <w:rPr>
          <w:rFonts w:ascii="Times New Roman" w:hAnsi="Times New Roman" w:cs="Times New Roman"/>
          <w:sz w:val="24"/>
          <w:szCs w:val="24"/>
        </w:rPr>
        <w:t xml:space="preserve">specialiųjų ugdymosi poreikių vaikai;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5"/>
        </w:numPr>
        <w:tabs>
          <w:tab w:val="clear" w:pos="720"/>
          <w:tab w:val="num" w:pos="1260"/>
        </w:tabs>
        <w:overflowPunct w:val="0"/>
        <w:autoSpaceDE w:val="0"/>
        <w:autoSpaceDN w:val="0"/>
        <w:adjustRightInd w:val="0"/>
        <w:spacing w:after="0" w:line="237" w:lineRule="auto"/>
        <w:ind w:left="1260" w:hanging="543"/>
        <w:jc w:val="both"/>
        <w:rPr>
          <w:rFonts w:ascii="Times New Roman" w:hAnsi="Times New Roman" w:cs="Times New Roman"/>
          <w:sz w:val="24"/>
          <w:szCs w:val="24"/>
        </w:rPr>
      </w:pPr>
      <w:r w:rsidRPr="00521D80">
        <w:rPr>
          <w:rFonts w:ascii="Times New Roman" w:hAnsi="Times New Roman" w:cs="Times New Roman"/>
          <w:sz w:val="24"/>
          <w:szCs w:val="24"/>
        </w:rPr>
        <w:t xml:space="preserve">našlaičiai, vaikai, turintys globėjus ar rūpintojus, ir neįgalių tėvų vaikai;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15"/>
        </w:numPr>
        <w:tabs>
          <w:tab w:val="clear" w:pos="720"/>
          <w:tab w:val="num" w:pos="1260"/>
        </w:tabs>
        <w:overflowPunct w:val="0"/>
        <w:autoSpaceDE w:val="0"/>
        <w:autoSpaceDN w:val="0"/>
        <w:adjustRightInd w:val="0"/>
        <w:spacing w:after="0" w:line="240" w:lineRule="auto"/>
        <w:ind w:left="1260" w:hanging="543"/>
        <w:jc w:val="both"/>
        <w:rPr>
          <w:rFonts w:ascii="Times New Roman" w:hAnsi="Times New Roman" w:cs="Times New Roman"/>
          <w:sz w:val="24"/>
          <w:szCs w:val="24"/>
        </w:rPr>
      </w:pPr>
      <w:r w:rsidRPr="00521D80">
        <w:rPr>
          <w:rFonts w:ascii="Times New Roman" w:hAnsi="Times New Roman" w:cs="Times New Roman"/>
          <w:sz w:val="24"/>
          <w:szCs w:val="24"/>
        </w:rPr>
        <w:t xml:space="preserve">mokiniai, kurių broliai ir seserys prašymo pateikimo metu jau mokosi </w:t>
      </w:r>
      <w:r w:rsidR="0076217A">
        <w:rPr>
          <w:rFonts w:ascii="Times New Roman" w:hAnsi="Times New Roman" w:cs="Times New Roman"/>
          <w:sz w:val="24"/>
          <w:szCs w:val="24"/>
        </w:rPr>
        <w:t>progimnazijoje</w:t>
      </w:r>
      <w:r w:rsidRPr="00521D80">
        <w:rPr>
          <w:rFonts w:ascii="Times New Roman" w:hAnsi="Times New Roman" w:cs="Times New Roman"/>
          <w:sz w:val="24"/>
          <w:szCs w:val="24"/>
        </w:rPr>
        <w:t xml:space="preserve">; </w:t>
      </w:r>
    </w:p>
    <w:p w:rsidR="00240141" w:rsidRPr="00521D80" w:rsidRDefault="00240141">
      <w:pPr>
        <w:widowControl w:val="0"/>
        <w:autoSpaceDE w:val="0"/>
        <w:autoSpaceDN w:val="0"/>
        <w:adjustRightInd w:val="0"/>
        <w:spacing w:after="0" w:line="25" w:lineRule="exact"/>
        <w:rPr>
          <w:rFonts w:ascii="Times New Roman" w:hAnsi="Times New Roman" w:cs="Times New Roman"/>
          <w:sz w:val="24"/>
          <w:szCs w:val="24"/>
        </w:rPr>
      </w:pPr>
    </w:p>
    <w:p w:rsidR="00240141" w:rsidRPr="00521D80" w:rsidRDefault="00240141" w:rsidP="0076217A">
      <w:pPr>
        <w:widowControl w:val="0"/>
        <w:numPr>
          <w:ilvl w:val="0"/>
          <w:numId w:val="16"/>
        </w:numPr>
        <w:tabs>
          <w:tab w:val="clear" w:pos="720"/>
          <w:tab w:val="num" w:pos="1276"/>
        </w:tabs>
        <w:overflowPunct w:val="0"/>
        <w:autoSpaceDE w:val="0"/>
        <w:autoSpaceDN w:val="0"/>
        <w:adjustRightInd w:val="0"/>
        <w:spacing w:after="0" w:line="240" w:lineRule="auto"/>
        <w:ind w:left="0" w:firstLine="717"/>
        <w:jc w:val="both"/>
        <w:rPr>
          <w:rFonts w:ascii="Times New Roman" w:hAnsi="Times New Roman" w:cs="Times New Roman"/>
          <w:sz w:val="24"/>
          <w:szCs w:val="24"/>
        </w:rPr>
      </w:pPr>
      <w:r w:rsidRPr="00521D80">
        <w:rPr>
          <w:rFonts w:ascii="Times New Roman" w:hAnsi="Times New Roman" w:cs="Times New Roman"/>
          <w:sz w:val="24"/>
          <w:szCs w:val="24"/>
        </w:rPr>
        <w:t xml:space="preserve">jeigu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aptarnavimo teritorijoje gyvena vaiko seneliai ar kiti artimi giminaičiai, galintys prižiūrėti ir pasirūpinti vaiku; </w:t>
      </w:r>
    </w:p>
    <w:p w:rsidR="00240141" w:rsidRPr="00521D80" w:rsidRDefault="00240141">
      <w:pPr>
        <w:widowControl w:val="0"/>
        <w:numPr>
          <w:ilvl w:val="0"/>
          <w:numId w:val="16"/>
        </w:numPr>
        <w:tabs>
          <w:tab w:val="clear" w:pos="720"/>
          <w:tab w:val="num" w:pos="1260"/>
        </w:tabs>
        <w:overflowPunct w:val="0"/>
        <w:autoSpaceDE w:val="0"/>
        <w:autoSpaceDN w:val="0"/>
        <w:adjustRightInd w:val="0"/>
        <w:spacing w:after="0" w:line="237" w:lineRule="auto"/>
        <w:ind w:left="1260" w:hanging="543"/>
        <w:jc w:val="both"/>
        <w:rPr>
          <w:rFonts w:ascii="Times New Roman" w:hAnsi="Times New Roman" w:cs="Times New Roman"/>
          <w:sz w:val="24"/>
          <w:szCs w:val="24"/>
        </w:rPr>
      </w:pPr>
      <w:r w:rsidRPr="00521D80">
        <w:rPr>
          <w:rFonts w:ascii="Times New Roman" w:hAnsi="Times New Roman" w:cs="Times New Roman"/>
          <w:sz w:val="24"/>
          <w:szCs w:val="24"/>
        </w:rPr>
        <w:t xml:space="preserve">vaikai, lankę ikimokyklinio ugdymo grupę </w:t>
      </w:r>
      <w:r w:rsidR="0076217A">
        <w:rPr>
          <w:rFonts w:ascii="Times New Roman" w:hAnsi="Times New Roman" w:cs="Times New Roman"/>
          <w:sz w:val="24"/>
          <w:szCs w:val="24"/>
        </w:rPr>
        <w:t>progimnazijoje</w:t>
      </w:r>
      <w:r w:rsidRPr="00521D80">
        <w:rPr>
          <w:rFonts w:ascii="Times New Roman" w:hAnsi="Times New Roman" w:cs="Times New Roman"/>
          <w:sz w:val="24"/>
          <w:szCs w:val="24"/>
        </w:rPr>
        <w:t xml:space="preserve">, darželyje. </w:t>
      </w:r>
    </w:p>
    <w:p w:rsidR="00240141" w:rsidRPr="00521D80" w:rsidRDefault="00240141">
      <w:pPr>
        <w:widowControl w:val="0"/>
        <w:autoSpaceDE w:val="0"/>
        <w:autoSpaceDN w:val="0"/>
        <w:adjustRightInd w:val="0"/>
        <w:spacing w:after="0" w:line="240" w:lineRule="auto"/>
        <w:rPr>
          <w:rFonts w:ascii="Times New Roman" w:hAnsi="Times New Roman" w:cs="Times New Roman"/>
          <w:sz w:val="24"/>
          <w:szCs w:val="24"/>
        </w:rPr>
        <w:sectPr w:rsidR="00240141" w:rsidRPr="00521D80">
          <w:pgSz w:w="11900" w:h="16838"/>
          <w:pgMar w:top="1108" w:right="560" w:bottom="518" w:left="1700" w:header="567" w:footer="567" w:gutter="0"/>
          <w:cols w:space="1296" w:equalWidth="0">
            <w:col w:w="9640"/>
          </w:cols>
          <w:noEndnote/>
        </w:sectPr>
      </w:pP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521D80">
        <w:rPr>
          <w:rFonts w:ascii="Times New Roman" w:hAnsi="Times New Roman" w:cs="Times New Roman"/>
          <w:sz w:val="24"/>
          <w:szCs w:val="24"/>
        </w:rPr>
        <w:t xml:space="preserve">30. Tėvai (globėjai, rūpintojai), pageidaujantys leisti vaiką į pirmąją klasę nuo septynerių metų, pateikia </w:t>
      </w:r>
      <w:r w:rsidR="0076217A">
        <w:rPr>
          <w:rFonts w:ascii="Times New Roman" w:hAnsi="Times New Roman" w:cs="Times New Roman"/>
          <w:sz w:val="24"/>
          <w:szCs w:val="24"/>
        </w:rPr>
        <w:t>progimnazijai</w:t>
      </w:r>
      <w:r w:rsidRPr="00521D80">
        <w:rPr>
          <w:rFonts w:ascii="Times New Roman" w:hAnsi="Times New Roman" w:cs="Times New Roman"/>
          <w:sz w:val="24"/>
          <w:szCs w:val="24"/>
        </w:rPr>
        <w:t>:</w:t>
      </w:r>
    </w:p>
    <w:p w:rsidR="00240141" w:rsidRPr="00521D80" w:rsidRDefault="00240141">
      <w:pPr>
        <w:widowControl w:val="0"/>
        <w:autoSpaceDE w:val="0"/>
        <w:autoSpaceDN w:val="0"/>
        <w:adjustRightInd w:val="0"/>
        <w:spacing w:after="0" w:line="237" w:lineRule="auto"/>
        <w:ind w:left="720"/>
        <w:rPr>
          <w:rFonts w:ascii="Times New Roman" w:hAnsi="Times New Roman" w:cs="Times New Roman"/>
          <w:sz w:val="24"/>
          <w:szCs w:val="24"/>
        </w:rPr>
      </w:pPr>
      <w:r w:rsidRPr="00521D80">
        <w:rPr>
          <w:rFonts w:ascii="Times New Roman" w:hAnsi="Times New Roman" w:cs="Times New Roman"/>
          <w:sz w:val="24"/>
          <w:szCs w:val="24"/>
        </w:rPr>
        <w:t>30.1. prašymą;</w:t>
      </w:r>
    </w:p>
    <w:p w:rsidR="00240141" w:rsidRPr="00521D80" w:rsidRDefault="00240141">
      <w:pPr>
        <w:widowControl w:val="0"/>
        <w:autoSpaceDE w:val="0"/>
        <w:autoSpaceDN w:val="0"/>
        <w:adjustRightInd w:val="0"/>
        <w:spacing w:after="0" w:line="240" w:lineRule="auto"/>
        <w:rPr>
          <w:rFonts w:ascii="Times New Roman" w:hAnsi="Times New Roman" w:cs="Times New Roman"/>
          <w:sz w:val="24"/>
          <w:szCs w:val="24"/>
        </w:rPr>
        <w:sectPr w:rsidR="00240141" w:rsidRPr="00521D80">
          <w:type w:val="continuous"/>
          <w:pgSz w:w="11900" w:h="16838"/>
          <w:pgMar w:top="1108" w:right="560" w:bottom="518" w:left="1700" w:header="567" w:footer="567" w:gutter="0"/>
          <w:cols w:space="1296" w:equalWidth="0">
            <w:col w:w="9640"/>
          </w:cols>
          <w:noEndnote/>
        </w:sectPr>
      </w:pPr>
    </w:p>
    <w:p w:rsidR="00240141" w:rsidRPr="00521D80" w:rsidRDefault="00240141">
      <w:pPr>
        <w:widowControl w:val="0"/>
        <w:numPr>
          <w:ilvl w:val="0"/>
          <w:numId w:val="17"/>
        </w:numPr>
        <w:tabs>
          <w:tab w:val="clear" w:pos="720"/>
          <w:tab w:val="num" w:pos="1260"/>
        </w:tabs>
        <w:overflowPunct w:val="0"/>
        <w:autoSpaceDE w:val="0"/>
        <w:autoSpaceDN w:val="0"/>
        <w:adjustRightInd w:val="0"/>
        <w:spacing w:after="0" w:line="240" w:lineRule="auto"/>
        <w:ind w:left="1260" w:hanging="541"/>
        <w:jc w:val="both"/>
        <w:rPr>
          <w:rFonts w:ascii="Times New Roman" w:hAnsi="Times New Roman" w:cs="Times New Roman"/>
          <w:sz w:val="24"/>
          <w:szCs w:val="24"/>
        </w:rPr>
      </w:pPr>
      <w:bookmarkStart w:id="4" w:name="page4"/>
      <w:bookmarkEnd w:id="4"/>
      <w:r w:rsidRPr="00521D80">
        <w:rPr>
          <w:rFonts w:ascii="Times New Roman" w:hAnsi="Times New Roman" w:cs="Times New Roman"/>
          <w:sz w:val="24"/>
          <w:szCs w:val="24"/>
        </w:rPr>
        <w:lastRenderedPageBreak/>
        <w:t xml:space="preserve">vaiko gimimo liudijimo originalą ir kopiją; </w:t>
      </w:r>
    </w:p>
    <w:p w:rsidR="00240141" w:rsidRPr="00521D80" w:rsidRDefault="00240141">
      <w:pPr>
        <w:widowControl w:val="0"/>
        <w:autoSpaceDE w:val="0"/>
        <w:autoSpaceDN w:val="0"/>
        <w:adjustRightInd w:val="0"/>
        <w:spacing w:after="0" w:line="35" w:lineRule="exact"/>
        <w:rPr>
          <w:rFonts w:ascii="Times New Roman" w:hAnsi="Times New Roman" w:cs="Times New Roman"/>
          <w:sz w:val="24"/>
          <w:szCs w:val="24"/>
        </w:rPr>
      </w:pPr>
    </w:p>
    <w:p w:rsidR="00240141" w:rsidRPr="00521D80" w:rsidRDefault="00240141">
      <w:pPr>
        <w:widowControl w:val="0"/>
        <w:numPr>
          <w:ilvl w:val="0"/>
          <w:numId w:val="17"/>
        </w:numPr>
        <w:tabs>
          <w:tab w:val="clear" w:pos="720"/>
          <w:tab w:val="num" w:pos="1260"/>
        </w:tabs>
        <w:overflowPunct w:val="0"/>
        <w:autoSpaceDE w:val="0"/>
        <w:autoSpaceDN w:val="0"/>
        <w:adjustRightInd w:val="0"/>
        <w:spacing w:after="0" w:line="240" w:lineRule="auto"/>
        <w:ind w:left="1260" w:hanging="541"/>
        <w:jc w:val="both"/>
        <w:rPr>
          <w:rFonts w:ascii="Times New Roman" w:hAnsi="Times New Roman" w:cs="Times New Roman"/>
          <w:sz w:val="24"/>
          <w:szCs w:val="24"/>
        </w:rPr>
      </w:pPr>
      <w:r w:rsidRPr="00521D80">
        <w:rPr>
          <w:rFonts w:ascii="Times New Roman" w:hAnsi="Times New Roman" w:cs="Times New Roman"/>
          <w:sz w:val="24"/>
          <w:szCs w:val="24"/>
        </w:rPr>
        <w:t xml:space="preserve">nustatytos formos vaiko sveikatos pažymėjimą;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7"/>
        </w:numPr>
        <w:tabs>
          <w:tab w:val="clear" w:pos="720"/>
          <w:tab w:val="num" w:pos="1260"/>
        </w:tabs>
        <w:overflowPunct w:val="0"/>
        <w:autoSpaceDE w:val="0"/>
        <w:autoSpaceDN w:val="0"/>
        <w:adjustRightInd w:val="0"/>
        <w:spacing w:after="0" w:line="237" w:lineRule="auto"/>
        <w:ind w:left="1260" w:hanging="541"/>
        <w:jc w:val="both"/>
        <w:rPr>
          <w:rFonts w:ascii="Times New Roman" w:hAnsi="Times New Roman" w:cs="Times New Roman"/>
          <w:sz w:val="24"/>
          <w:szCs w:val="24"/>
        </w:rPr>
      </w:pPr>
      <w:r w:rsidRPr="00521D80">
        <w:rPr>
          <w:rFonts w:ascii="Times New Roman" w:hAnsi="Times New Roman" w:cs="Times New Roman"/>
          <w:sz w:val="24"/>
          <w:szCs w:val="24"/>
        </w:rPr>
        <w:t xml:space="preserve">dvi vaiko dokumentines nuotraukas.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720"/>
        <w:rPr>
          <w:rFonts w:ascii="Times New Roman" w:hAnsi="Times New Roman" w:cs="Times New Roman"/>
          <w:sz w:val="24"/>
          <w:szCs w:val="24"/>
        </w:rPr>
      </w:pPr>
      <w:r w:rsidRPr="00521D80">
        <w:rPr>
          <w:rFonts w:ascii="Times New Roman" w:hAnsi="Times New Roman" w:cs="Times New Roman"/>
          <w:sz w:val="24"/>
          <w:szCs w:val="24"/>
        </w:rPr>
        <w:t>Atskirais atvejais gali būti pateikti papildomi dokumentai.</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8"/>
        </w:numPr>
        <w:tabs>
          <w:tab w:val="clear" w:pos="720"/>
          <w:tab w:val="num" w:pos="1109"/>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Tėvai, (globėjai, rūpintojai), norintys leisti vaiką į pradinio ugdymo pirmąją klasę, kai tais kalendoriniais metais jam dar nesueina 7 metai, pateikia </w:t>
      </w:r>
      <w:r w:rsidR="0076217A">
        <w:rPr>
          <w:rFonts w:ascii="Times New Roman" w:hAnsi="Times New Roman" w:cs="Times New Roman"/>
          <w:sz w:val="24"/>
          <w:szCs w:val="24"/>
        </w:rPr>
        <w:t>progimnazijai</w:t>
      </w:r>
      <w:r w:rsidRPr="00521D80">
        <w:rPr>
          <w:rFonts w:ascii="Times New Roman" w:hAnsi="Times New Roman" w:cs="Times New Roman"/>
          <w:sz w:val="24"/>
          <w:szCs w:val="24"/>
        </w:rPr>
        <w:t xml:space="preserve">: </w:t>
      </w:r>
    </w:p>
    <w:p w:rsidR="00240141" w:rsidRPr="00521D80" w:rsidRDefault="00240141">
      <w:pPr>
        <w:widowControl w:val="0"/>
        <w:numPr>
          <w:ilvl w:val="0"/>
          <w:numId w:val="19"/>
        </w:numPr>
        <w:tabs>
          <w:tab w:val="clear" w:pos="720"/>
          <w:tab w:val="num" w:pos="1260"/>
        </w:tabs>
        <w:overflowPunct w:val="0"/>
        <w:autoSpaceDE w:val="0"/>
        <w:autoSpaceDN w:val="0"/>
        <w:adjustRightInd w:val="0"/>
        <w:spacing w:after="0" w:line="237" w:lineRule="auto"/>
        <w:ind w:left="1260" w:hanging="541"/>
        <w:jc w:val="both"/>
        <w:rPr>
          <w:rFonts w:ascii="Times New Roman" w:hAnsi="Times New Roman" w:cs="Times New Roman"/>
          <w:sz w:val="24"/>
          <w:szCs w:val="24"/>
        </w:rPr>
      </w:pPr>
      <w:r w:rsidRPr="00521D80">
        <w:rPr>
          <w:rFonts w:ascii="Times New Roman" w:hAnsi="Times New Roman" w:cs="Times New Roman"/>
          <w:sz w:val="24"/>
          <w:szCs w:val="24"/>
        </w:rPr>
        <w:t xml:space="preserve">prašymą;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19"/>
        </w:numPr>
        <w:tabs>
          <w:tab w:val="clear" w:pos="720"/>
          <w:tab w:val="num" w:pos="1260"/>
        </w:tabs>
        <w:overflowPunct w:val="0"/>
        <w:autoSpaceDE w:val="0"/>
        <w:autoSpaceDN w:val="0"/>
        <w:adjustRightInd w:val="0"/>
        <w:spacing w:after="0" w:line="240" w:lineRule="auto"/>
        <w:ind w:left="1260" w:hanging="541"/>
        <w:jc w:val="both"/>
        <w:rPr>
          <w:rFonts w:ascii="Times New Roman" w:hAnsi="Times New Roman" w:cs="Times New Roman"/>
          <w:sz w:val="24"/>
          <w:szCs w:val="24"/>
        </w:rPr>
      </w:pPr>
      <w:r w:rsidRPr="00521D80">
        <w:rPr>
          <w:rFonts w:ascii="Times New Roman" w:hAnsi="Times New Roman" w:cs="Times New Roman"/>
          <w:sz w:val="24"/>
          <w:szCs w:val="24"/>
        </w:rPr>
        <w:t xml:space="preserve">vaiko gimimo liudijimo originalą ir kopiją;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19"/>
        </w:numPr>
        <w:tabs>
          <w:tab w:val="clear" w:pos="720"/>
          <w:tab w:val="num" w:pos="1298"/>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nustatytos formos vaiko sveikatos pažymėjimą ir brandumą mokyklai patvirtinančią rekomendaciją; </w:t>
      </w:r>
    </w:p>
    <w:p w:rsidR="00240141" w:rsidRPr="00521D80" w:rsidRDefault="00240141">
      <w:pPr>
        <w:widowControl w:val="0"/>
        <w:numPr>
          <w:ilvl w:val="0"/>
          <w:numId w:val="19"/>
        </w:numPr>
        <w:tabs>
          <w:tab w:val="clear" w:pos="720"/>
          <w:tab w:val="num" w:pos="1260"/>
        </w:tabs>
        <w:overflowPunct w:val="0"/>
        <w:autoSpaceDE w:val="0"/>
        <w:autoSpaceDN w:val="0"/>
        <w:adjustRightInd w:val="0"/>
        <w:spacing w:after="0" w:line="237" w:lineRule="auto"/>
        <w:ind w:left="1260" w:hanging="541"/>
        <w:jc w:val="both"/>
        <w:rPr>
          <w:rFonts w:ascii="Times New Roman" w:hAnsi="Times New Roman" w:cs="Times New Roman"/>
          <w:sz w:val="24"/>
          <w:szCs w:val="24"/>
        </w:rPr>
      </w:pPr>
      <w:r w:rsidRPr="00521D80">
        <w:rPr>
          <w:rFonts w:ascii="Times New Roman" w:hAnsi="Times New Roman" w:cs="Times New Roman"/>
          <w:sz w:val="24"/>
          <w:szCs w:val="24"/>
        </w:rPr>
        <w:t xml:space="preserve">dvi vaiko dokumentines nuotraukas.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521D80">
        <w:rPr>
          <w:rFonts w:ascii="Times New Roman" w:hAnsi="Times New Roman" w:cs="Times New Roman"/>
          <w:sz w:val="24"/>
          <w:szCs w:val="24"/>
        </w:rPr>
        <w:t xml:space="preserve">Atskirais atvejais tėvai (globėjai, rūpintojai) gali pateikti papildomus dokumentus.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20"/>
        </w:numPr>
        <w:tabs>
          <w:tab w:val="clear" w:pos="720"/>
          <w:tab w:val="num" w:pos="1210"/>
        </w:tabs>
        <w:overflowPunct w:val="0"/>
        <w:autoSpaceDE w:val="0"/>
        <w:autoSpaceDN w:val="0"/>
        <w:adjustRightInd w:val="0"/>
        <w:spacing w:after="0" w:line="239"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Rekomendaciją vaikui išduoda atitinkama ugdymo įstaiga, jeigu vaikas lankė ikimokyklinio ugdymo įstaigos ar bendrojo lavinimo mokyklos priešmokyklinio ugdymo grupę. Jeigu vaikas buvo ugdomas namuose (ir) ar yra nelankęs priešmokyklinio ugdymo grupės, brandumo mokyklai vertinimą nustato Vilniaus miesto pedagoginės psichologinės tarnybos specialistai. </w:t>
      </w:r>
    </w:p>
    <w:p w:rsidR="00240141" w:rsidRPr="00521D80" w:rsidRDefault="00240141">
      <w:pPr>
        <w:widowControl w:val="0"/>
        <w:autoSpaceDE w:val="0"/>
        <w:autoSpaceDN w:val="0"/>
        <w:adjustRightInd w:val="0"/>
        <w:spacing w:after="0" w:line="3" w:lineRule="exact"/>
        <w:rPr>
          <w:rFonts w:ascii="Times New Roman" w:hAnsi="Times New Roman" w:cs="Times New Roman"/>
          <w:sz w:val="24"/>
          <w:szCs w:val="24"/>
        </w:rPr>
      </w:pPr>
    </w:p>
    <w:p w:rsidR="00240141" w:rsidRPr="00521D80" w:rsidRDefault="00240141">
      <w:pPr>
        <w:widowControl w:val="0"/>
        <w:numPr>
          <w:ilvl w:val="0"/>
          <w:numId w:val="20"/>
        </w:numPr>
        <w:tabs>
          <w:tab w:val="clear" w:pos="720"/>
          <w:tab w:val="num" w:pos="1165"/>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Pažymas apie gyventojo deklaruotą gyvenamąją vietą ir šeimos sudėtį </w:t>
      </w:r>
      <w:r w:rsidR="0076217A">
        <w:rPr>
          <w:rFonts w:ascii="Times New Roman" w:hAnsi="Times New Roman" w:cs="Times New Roman"/>
          <w:sz w:val="24"/>
          <w:szCs w:val="24"/>
        </w:rPr>
        <w:t>progimnazijos</w:t>
      </w:r>
      <w:r w:rsidRPr="00521D80">
        <w:rPr>
          <w:rFonts w:ascii="Times New Roman" w:hAnsi="Times New Roman" w:cs="Times New Roman"/>
          <w:sz w:val="24"/>
          <w:szCs w:val="24"/>
        </w:rPr>
        <w:t xml:space="preserve"> administracija gauna (esant tėvų sutikimui) iš Vilniaus miesto gyventojų registro teisės aktų nustatyta tvarka.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20"/>
        </w:numPr>
        <w:tabs>
          <w:tab w:val="clear" w:pos="720"/>
          <w:tab w:val="num" w:pos="1147"/>
        </w:tabs>
        <w:overflowPunct w:val="0"/>
        <w:autoSpaceDE w:val="0"/>
        <w:autoSpaceDN w:val="0"/>
        <w:adjustRightInd w:val="0"/>
        <w:spacing w:after="0" w:line="239"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Vieno iš tėvų (globėjų) prašymu vaikas gali būti priimamas į antrąją klasę, jeigu direktoriaus nustatyta tvarka patikrinus jo žinias nustatoma, kad yra įsisavinęs pradinio ugdymo programos dalį, skirtą pirmajai klasei.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0"/>
        </w:numPr>
        <w:tabs>
          <w:tab w:val="clear" w:pos="720"/>
          <w:tab w:val="num" w:pos="1093"/>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Asmenys, norintys tęsti mokslą pagal pradinio ugdymo programą (t. y. mokytis antroje, trečioje ar ketvirtoje klasėje) mūsų </w:t>
      </w:r>
      <w:r w:rsidR="000331A4">
        <w:rPr>
          <w:rFonts w:ascii="Times New Roman" w:hAnsi="Times New Roman" w:cs="Times New Roman"/>
          <w:sz w:val="24"/>
          <w:szCs w:val="24"/>
        </w:rPr>
        <w:t>progimnazijoje</w:t>
      </w:r>
      <w:r w:rsidRPr="00521D80">
        <w:rPr>
          <w:rFonts w:ascii="Times New Roman" w:hAnsi="Times New Roman" w:cs="Times New Roman"/>
          <w:sz w:val="24"/>
          <w:szCs w:val="24"/>
        </w:rPr>
        <w:t xml:space="preserve">,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direktoriui pateikia prašymą, mokymosi pasiekimų pažymėjimą ir (ar) pažymą apie jo mokymosi pasiekimus ankstesnėje mokykloje bei nustatytos formos vaiko sveikatos pažymėjimą. </w:t>
      </w:r>
    </w:p>
    <w:p w:rsidR="00240141" w:rsidRPr="00521D80" w:rsidRDefault="00240141">
      <w:pPr>
        <w:widowControl w:val="0"/>
        <w:autoSpaceDE w:val="0"/>
        <w:autoSpaceDN w:val="0"/>
        <w:adjustRightInd w:val="0"/>
        <w:spacing w:after="0" w:line="239"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580"/>
        <w:rPr>
          <w:rFonts w:ascii="Times New Roman" w:hAnsi="Times New Roman" w:cs="Times New Roman"/>
          <w:sz w:val="24"/>
          <w:szCs w:val="24"/>
        </w:rPr>
      </w:pPr>
      <w:r w:rsidRPr="00521D80">
        <w:rPr>
          <w:rFonts w:ascii="Times New Roman" w:hAnsi="Times New Roman" w:cs="Times New Roman"/>
          <w:b/>
          <w:bCs/>
          <w:sz w:val="24"/>
          <w:szCs w:val="24"/>
        </w:rPr>
        <w:t>IV. PRIĖMIMAS MOKYTIS PAGAL PAGRINDINIO UGDYMO PROGRAMOS</w:t>
      </w:r>
    </w:p>
    <w:p w:rsidR="00240141" w:rsidRPr="00521D80" w:rsidRDefault="00240141">
      <w:pPr>
        <w:widowControl w:val="0"/>
        <w:autoSpaceDE w:val="0"/>
        <w:autoSpaceDN w:val="0"/>
        <w:adjustRightInd w:val="0"/>
        <w:spacing w:after="0" w:line="42"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3900"/>
        <w:rPr>
          <w:rFonts w:ascii="Times New Roman" w:hAnsi="Times New Roman" w:cs="Times New Roman"/>
          <w:sz w:val="24"/>
          <w:szCs w:val="24"/>
        </w:rPr>
      </w:pPr>
      <w:r w:rsidRPr="00521D80">
        <w:rPr>
          <w:rFonts w:ascii="Times New Roman" w:hAnsi="Times New Roman" w:cs="Times New Roman"/>
          <w:b/>
          <w:bCs/>
          <w:sz w:val="24"/>
          <w:szCs w:val="24"/>
        </w:rPr>
        <w:t>PIRMĄJĄ DALĮ</w:t>
      </w:r>
    </w:p>
    <w:p w:rsidR="00240141" w:rsidRPr="00521D80" w:rsidRDefault="00240141">
      <w:pPr>
        <w:widowControl w:val="0"/>
        <w:autoSpaceDE w:val="0"/>
        <w:autoSpaceDN w:val="0"/>
        <w:adjustRightInd w:val="0"/>
        <w:spacing w:after="0" w:line="238"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54" w:lineRule="auto"/>
        <w:ind w:right="20" w:firstLine="720"/>
        <w:rPr>
          <w:rFonts w:ascii="Times New Roman" w:hAnsi="Times New Roman" w:cs="Times New Roman"/>
          <w:sz w:val="24"/>
          <w:szCs w:val="24"/>
        </w:rPr>
      </w:pPr>
      <w:r w:rsidRPr="00521D80">
        <w:rPr>
          <w:rFonts w:ascii="Times New Roman" w:hAnsi="Times New Roman" w:cs="Times New Roman"/>
          <w:sz w:val="24"/>
          <w:szCs w:val="24"/>
        </w:rPr>
        <w:t xml:space="preserve">36 .Vilniaus Gerosios Vilties </w:t>
      </w:r>
      <w:r w:rsidR="000331A4">
        <w:rPr>
          <w:rFonts w:ascii="Times New Roman" w:hAnsi="Times New Roman" w:cs="Times New Roman"/>
          <w:sz w:val="24"/>
          <w:szCs w:val="24"/>
        </w:rPr>
        <w:t>progimnazija</w:t>
      </w:r>
      <w:r w:rsidRPr="00521D80">
        <w:rPr>
          <w:rFonts w:ascii="Times New Roman" w:hAnsi="Times New Roman" w:cs="Times New Roman"/>
          <w:sz w:val="24"/>
          <w:szCs w:val="24"/>
        </w:rPr>
        <w:t xml:space="preserve"> vykdo priėmimą į penktąją, šeštąją, septintąją, aštuntąją klasę - mokytis pagal pagrindinio ugdymo programos pirmąją dalį.</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1"/>
        </w:numPr>
        <w:tabs>
          <w:tab w:val="clear" w:pos="720"/>
          <w:tab w:val="num" w:pos="1099"/>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Į </w:t>
      </w:r>
      <w:r w:rsidR="000331A4">
        <w:rPr>
          <w:rFonts w:ascii="Times New Roman" w:hAnsi="Times New Roman" w:cs="Times New Roman"/>
          <w:sz w:val="24"/>
          <w:szCs w:val="24"/>
        </w:rPr>
        <w:t>progimnaziją</w:t>
      </w:r>
      <w:r w:rsidRPr="00521D80">
        <w:rPr>
          <w:rFonts w:ascii="Times New Roman" w:hAnsi="Times New Roman" w:cs="Times New Roman"/>
          <w:sz w:val="24"/>
          <w:szCs w:val="24"/>
        </w:rPr>
        <w:t xml:space="preserve"> pradėti mokytis pagal pagrindinio ugdymo programos pirmąją dalį pirmumo teise priimami mokiniai, toje </w:t>
      </w:r>
      <w:r w:rsidR="000331A4">
        <w:rPr>
          <w:rFonts w:ascii="Times New Roman" w:hAnsi="Times New Roman" w:cs="Times New Roman"/>
          <w:sz w:val="24"/>
          <w:szCs w:val="24"/>
        </w:rPr>
        <w:t>progimnazijoje</w:t>
      </w:r>
      <w:r w:rsidRPr="00521D80">
        <w:rPr>
          <w:rFonts w:ascii="Times New Roman" w:hAnsi="Times New Roman" w:cs="Times New Roman"/>
          <w:sz w:val="24"/>
          <w:szCs w:val="24"/>
        </w:rPr>
        <w:t xml:space="preserve"> baigę pradinio ugdymo programą ir asmenys, gyvenantys </w:t>
      </w:r>
      <w:r w:rsidR="000331A4">
        <w:rPr>
          <w:rFonts w:ascii="Times New Roman" w:hAnsi="Times New Roman" w:cs="Times New Roman"/>
          <w:sz w:val="24"/>
          <w:szCs w:val="24"/>
        </w:rPr>
        <w:t>progimnazijai</w:t>
      </w:r>
      <w:r w:rsidRPr="00521D80">
        <w:rPr>
          <w:rFonts w:ascii="Times New Roman" w:hAnsi="Times New Roman" w:cs="Times New Roman"/>
          <w:sz w:val="24"/>
          <w:szCs w:val="24"/>
        </w:rPr>
        <w:t xml:space="preserve"> priskirtoje aptarnavimo teritorijoje.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21"/>
        </w:numPr>
        <w:tabs>
          <w:tab w:val="clear" w:pos="720"/>
          <w:tab w:val="num" w:pos="1119"/>
        </w:tabs>
        <w:overflowPunct w:val="0"/>
        <w:autoSpaceDE w:val="0"/>
        <w:autoSpaceDN w:val="0"/>
        <w:adjustRightInd w:val="0"/>
        <w:spacing w:after="0" w:line="239"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Tėvų (globėjų, rūpintojų) ir vaikų pageidavimu į </w:t>
      </w:r>
      <w:r w:rsidR="000331A4">
        <w:rPr>
          <w:rFonts w:ascii="Times New Roman" w:hAnsi="Times New Roman" w:cs="Times New Roman"/>
          <w:sz w:val="24"/>
          <w:szCs w:val="24"/>
        </w:rPr>
        <w:t>progimnaziją</w:t>
      </w:r>
      <w:r w:rsidRPr="00521D80">
        <w:rPr>
          <w:rFonts w:ascii="Times New Roman" w:hAnsi="Times New Roman" w:cs="Times New Roman"/>
          <w:sz w:val="24"/>
          <w:szCs w:val="24"/>
        </w:rPr>
        <w:t xml:space="preserve"> gali būti priimti mokiniai, negyvenantys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aptarnavimo teritorijoje ar gyvenantys gretimoje savivaldybėje, pagal prašymo padavimo datą.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0331A4">
      <w:pPr>
        <w:widowControl w:val="0"/>
        <w:numPr>
          <w:ilvl w:val="0"/>
          <w:numId w:val="21"/>
        </w:numPr>
        <w:tabs>
          <w:tab w:val="clear" w:pos="720"/>
          <w:tab w:val="num" w:pos="1160"/>
        </w:tabs>
        <w:overflowPunct w:val="0"/>
        <w:autoSpaceDE w:val="0"/>
        <w:autoSpaceDN w:val="0"/>
        <w:adjustRightInd w:val="0"/>
        <w:spacing w:after="0" w:line="240" w:lineRule="auto"/>
        <w:ind w:left="1160" w:hanging="442"/>
        <w:jc w:val="both"/>
        <w:rPr>
          <w:rFonts w:ascii="Times New Roman" w:hAnsi="Times New Roman" w:cs="Times New Roman"/>
          <w:sz w:val="24"/>
          <w:szCs w:val="24"/>
        </w:rPr>
      </w:pPr>
      <w:r>
        <w:rPr>
          <w:rFonts w:ascii="Times New Roman" w:hAnsi="Times New Roman" w:cs="Times New Roman"/>
          <w:sz w:val="24"/>
          <w:szCs w:val="24"/>
        </w:rPr>
        <w:t xml:space="preserve">Jei progimnazija negali patenkinti visų ta pačia data registruotų prašymų, </w:t>
      </w:r>
      <w:r w:rsidR="00240141" w:rsidRPr="00521D80">
        <w:rPr>
          <w:rFonts w:ascii="Times New Roman" w:hAnsi="Times New Roman" w:cs="Times New Roman"/>
          <w:sz w:val="24"/>
          <w:szCs w:val="24"/>
        </w:rPr>
        <w:t xml:space="preserve">pirmiausia </w:t>
      </w:r>
    </w:p>
    <w:p w:rsidR="00240141" w:rsidRPr="00521D80" w:rsidRDefault="0024014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521D80">
        <w:rPr>
          <w:rFonts w:ascii="Times New Roman" w:hAnsi="Times New Roman" w:cs="Times New Roman"/>
          <w:sz w:val="24"/>
          <w:szCs w:val="24"/>
        </w:rPr>
        <w:t xml:space="preserve">priimami: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2"/>
        </w:numPr>
        <w:tabs>
          <w:tab w:val="clear" w:pos="720"/>
          <w:tab w:val="num" w:pos="1302"/>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mokiniai pagal jų mokymosi pasiekimus, ar pagal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pateiktų specialiųjų ir bendrųjų gebėjimų užduočių atlikimo rezultatus; </w:t>
      </w:r>
    </w:p>
    <w:p w:rsidR="00240141" w:rsidRPr="00521D80" w:rsidRDefault="00240141">
      <w:pPr>
        <w:widowControl w:val="0"/>
        <w:numPr>
          <w:ilvl w:val="0"/>
          <w:numId w:val="22"/>
        </w:numPr>
        <w:tabs>
          <w:tab w:val="clear" w:pos="720"/>
          <w:tab w:val="num" w:pos="1260"/>
        </w:tabs>
        <w:overflowPunct w:val="0"/>
        <w:autoSpaceDE w:val="0"/>
        <w:autoSpaceDN w:val="0"/>
        <w:adjustRightInd w:val="0"/>
        <w:spacing w:after="0" w:line="240" w:lineRule="auto"/>
        <w:ind w:left="1260" w:hanging="542"/>
        <w:jc w:val="both"/>
        <w:rPr>
          <w:rFonts w:ascii="Times New Roman" w:hAnsi="Times New Roman" w:cs="Times New Roman"/>
          <w:sz w:val="24"/>
          <w:szCs w:val="24"/>
        </w:rPr>
      </w:pPr>
      <w:r w:rsidRPr="00521D80">
        <w:rPr>
          <w:rFonts w:ascii="Times New Roman" w:hAnsi="Times New Roman" w:cs="Times New Roman"/>
          <w:sz w:val="24"/>
          <w:szCs w:val="24"/>
        </w:rPr>
        <w:t xml:space="preserve">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mokiniai;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22"/>
        </w:numPr>
        <w:tabs>
          <w:tab w:val="clear" w:pos="720"/>
          <w:tab w:val="num" w:pos="1260"/>
        </w:tabs>
        <w:overflowPunct w:val="0"/>
        <w:autoSpaceDE w:val="0"/>
        <w:autoSpaceDN w:val="0"/>
        <w:adjustRightInd w:val="0"/>
        <w:spacing w:after="0" w:line="237" w:lineRule="auto"/>
        <w:ind w:left="1260" w:hanging="542"/>
        <w:jc w:val="both"/>
        <w:rPr>
          <w:rFonts w:ascii="Times New Roman" w:hAnsi="Times New Roman" w:cs="Times New Roman"/>
          <w:sz w:val="24"/>
          <w:szCs w:val="24"/>
        </w:rPr>
      </w:pPr>
      <w:r w:rsidRPr="00521D80">
        <w:rPr>
          <w:rFonts w:ascii="Times New Roman" w:hAnsi="Times New Roman" w:cs="Times New Roman"/>
          <w:sz w:val="24"/>
          <w:szCs w:val="24"/>
        </w:rPr>
        <w:t xml:space="preserve">našlaičiai, mokiniai, turintys globėjus ar rūpintojus, ir neįgalių tėvų vaikai;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2"/>
        </w:numPr>
        <w:tabs>
          <w:tab w:val="clear" w:pos="720"/>
          <w:tab w:val="num" w:pos="1260"/>
        </w:tabs>
        <w:overflowPunct w:val="0"/>
        <w:autoSpaceDE w:val="0"/>
        <w:autoSpaceDN w:val="0"/>
        <w:adjustRightInd w:val="0"/>
        <w:spacing w:after="0" w:line="240" w:lineRule="auto"/>
        <w:ind w:left="1260" w:hanging="542"/>
        <w:jc w:val="both"/>
        <w:rPr>
          <w:rFonts w:ascii="Times New Roman" w:hAnsi="Times New Roman" w:cs="Times New Roman"/>
          <w:sz w:val="24"/>
          <w:szCs w:val="24"/>
        </w:rPr>
      </w:pPr>
      <w:r w:rsidRPr="00521D80">
        <w:rPr>
          <w:rFonts w:ascii="Times New Roman" w:hAnsi="Times New Roman" w:cs="Times New Roman"/>
          <w:sz w:val="24"/>
          <w:szCs w:val="24"/>
        </w:rPr>
        <w:t xml:space="preserve">mokiniai, kurių broliai ir seserys prašymo pateikimo metu jau mokosi </w:t>
      </w:r>
      <w:r w:rsidR="000331A4">
        <w:rPr>
          <w:rFonts w:ascii="Times New Roman" w:hAnsi="Times New Roman" w:cs="Times New Roman"/>
          <w:sz w:val="24"/>
          <w:szCs w:val="24"/>
        </w:rPr>
        <w:t>šioje progimnazijoje</w:t>
      </w:r>
      <w:r w:rsidRPr="00521D80">
        <w:rPr>
          <w:rFonts w:ascii="Times New Roman" w:hAnsi="Times New Roman" w:cs="Times New Roman"/>
          <w:sz w:val="24"/>
          <w:szCs w:val="24"/>
        </w:rPr>
        <w:t xml:space="preserve">; </w:t>
      </w:r>
    </w:p>
    <w:p w:rsidR="00240141" w:rsidRPr="00521D80" w:rsidRDefault="00240141">
      <w:pPr>
        <w:widowControl w:val="0"/>
        <w:autoSpaceDE w:val="0"/>
        <w:autoSpaceDN w:val="0"/>
        <w:adjustRightInd w:val="0"/>
        <w:spacing w:after="0" w:line="25"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521D80">
        <w:rPr>
          <w:rFonts w:ascii="Times New Roman" w:hAnsi="Times New Roman" w:cs="Times New Roman"/>
          <w:sz w:val="24"/>
          <w:szCs w:val="24"/>
        </w:rPr>
        <w:t xml:space="preserve">39.5. jeigu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aptarnavimo teritorijoje gyvena vaiko seneliai ar kiti artimi giminaičiai, galintys prižiūrėti ir pasirūpinti mokiniu.</w:t>
      </w:r>
    </w:p>
    <w:p w:rsidR="00240141" w:rsidRPr="00521D80" w:rsidRDefault="00240141">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521D80">
        <w:rPr>
          <w:rFonts w:ascii="Times New Roman" w:hAnsi="Times New Roman" w:cs="Times New Roman"/>
          <w:sz w:val="24"/>
          <w:szCs w:val="24"/>
        </w:rPr>
        <w:t xml:space="preserve">40. Mokytis į penktąsias klases pagal pagrindinio ugdymo programos pirmąją dalį priimami mokiniai, pateikę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direktoriui:</w:t>
      </w:r>
    </w:p>
    <w:p w:rsidR="00240141" w:rsidRPr="00521D80" w:rsidRDefault="00240141">
      <w:pPr>
        <w:widowControl w:val="0"/>
        <w:overflowPunct w:val="0"/>
        <w:autoSpaceDE w:val="0"/>
        <w:autoSpaceDN w:val="0"/>
        <w:adjustRightInd w:val="0"/>
        <w:spacing w:after="0" w:line="240" w:lineRule="auto"/>
        <w:ind w:right="20" w:firstLine="720"/>
        <w:rPr>
          <w:rFonts w:ascii="Times New Roman" w:hAnsi="Times New Roman" w:cs="Times New Roman"/>
          <w:sz w:val="24"/>
          <w:szCs w:val="24"/>
        </w:rPr>
      </w:pPr>
      <w:r w:rsidRPr="00521D80">
        <w:rPr>
          <w:rFonts w:ascii="Times New Roman" w:hAnsi="Times New Roman" w:cs="Times New Roman"/>
          <w:sz w:val="24"/>
          <w:szCs w:val="24"/>
        </w:rPr>
        <w:t xml:space="preserve">40.1. jeigu mokėsi Vilniaus Gerosios Vilties </w:t>
      </w:r>
      <w:r w:rsidR="000331A4">
        <w:rPr>
          <w:rFonts w:ascii="Times New Roman" w:hAnsi="Times New Roman" w:cs="Times New Roman"/>
          <w:sz w:val="24"/>
          <w:szCs w:val="24"/>
        </w:rPr>
        <w:t xml:space="preserve">progimnazijoje, </w:t>
      </w:r>
      <w:r w:rsidRPr="00521D80">
        <w:rPr>
          <w:rFonts w:ascii="Times New Roman" w:hAnsi="Times New Roman" w:cs="Times New Roman"/>
          <w:sz w:val="24"/>
          <w:szCs w:val="24"/>
        </w:rPr>
        <w:t xml:space="preserve"> tik tėvų (rūpintojų, teisėtų </w:t>
      </w:r>
      <w:r w:rsidRPr="00521D80">
        <w:rPr>
          <w:rFonts w:ascii="Times New Roman" w:hAnsi="Times New Roman" w:cs="Times New Roman"/>
          <w:sz w:val="24"/>
          <w:szCs w:val="24"/>
        </w:rPr>
        <w:lastRenderedPageBreak/>
        <w:t>globėjų) prašymą,</w:t>
      </w:r>
    </w:p>
    <w:p w:rsidR="00240141" w:rsidRPr="00521D80" w:rsidRDefault="00240141">
      <w:pPr>
        <w:widowControl w:val="0"/>
        <w:numPr>
          <w:ilvl w:val="1"/>
          <w:numId w:val="23"/>
        </w:numPr>
        <w:tabs>
          <w:tab w:val="clear" w:pos="1440"/>
          <w:tab w:val="num" w:pos="1320"/>
        </w:tabs>
        <w:overflowPunct w:val="0"/>
        <w:autoSpaceDE w:val="0"/>
        <w:autoSpaceDN w:val="0"/>
        <w:adjustRightInd w:val="0"/>
        <w:spacing w:after="0" w:line="261" w:lineRule="auto"/>
        <w:ind w:left="0" w:firstLine="719"/>
        <w:jc w:val="both"/>
        <w:rPr>
          <w:rFonts w:ascii="Times New Roman" w:hAnsi="Times New Roman" w:cs="Times New Roman"/>
          <w:sz w:val="24"/>
          <w:szCs w:val="24"/>
        </w:rPr>
      </w:pPr>
      <w:bookmarkStart w:id="5" w:name="page5"/>
      <w:bookmarkEnd w:id="5"/>
      <w:r w:rsidRPr="00521D80">
        <w:rPr>
          <w:rFonts w:ascii="Times New Roman" w:hAnsi="Times New Roman" w:cs="Times New Roman"/>
          <w:sz w:val="24"/>
          <w:szCs w:val="24"/>
        </w:rPr>
        <w:t>jeigu mokėsi kitoje mokykloje</w:t>
      </w:r>
      <w:r w:rsidR="000331A4">
        <w:rPr>
          <w:rFonts w:ascii="Times New Roman" w:hAnsi="Times New Roman" w:cs="Times New Roman"/>
          <w:sz w:val="24"/>
          <w:szCs w:val="24"/>
        </w:rPr>
        <w:t>,</w:t>
      </w:r>
      <w:r w:rsidRPr="00521D80">
        <w:rPr>
          <w:rFonts w:ascii="Times New Roman" w:hAnsi="Times New Roman" w:cs="Times New Roman"/>
          <w:sz w:val="24"/>
          <w:szCs w:val="24"/>
        </w:rPr>
        <w:t xml:space="preserve"> tėvų (rūpintojų, teisėtų globėjų) prašymą, pradinio išsilavinimo ir nustatytos formos vaiko sveikatos pažymėjimą. Iškilus neaiškumams, tėvai (rūpintojai, teisėti globėjai) priėmimo metu gali pateikti ir kitus dokumentus. </w:t>
      </w:r>
    </w:p>
    <w:p w:rsidR="00240141" w:rsidRPr="00521D80" w:rsidRDefault="00240141">
      <w:pPr>
        <w:widowControl w:val="0"/>
        <w:numPr>
          <w:ilvl w:val="1"/>
          <w:numId w:val="24"/>
        </w:numPr>
        <w:tabs>
          <w:tab w:val="clear" w:pos="1440"/>
          <w:tab w:val="num" w:pos="1103"/>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Asmenys, norintys tęsti mokslą Vilniaus Gerosios Vilties </w:t>
      </w:r>
      <w:r w:rsidR="000331A4">
        <w:rPr>
          <w:rFonts w:ascii="Times New Roman" w:hAnsi="Times New Roman" w:cs="Times New Roman"/>
          <w:sz w:val="24"/>
          <w:szCs w:val="24"/>
        </w:rPr>
        <w:t>progimnazijoje</w:t>
      </w:r>
      <w:r w:rsidRPr="00521D80">
        <w:rPr>
          <w:rFonts w:ascii="Times New Roman" w:hAnsi="Times New Roman" w:cs="Times New Roman"/>
          <w:sz w:val="24"/>
          <w:szCs w:val="24"/>
        </w:rPr>
        <w:t xml:space="preserve"> pagal pagrindinio ugdymo programos pirmąją dalį, t. y. mokytis šeštoje, septintoje ar aštuntoje klasėje, </w:t>
      </w:r>
      <w:r w:rsidR="000331A4">
        <w:rPr>
          <w:rFonts w:ascii="Times New Roman" w:hAnsi="Times New Roman" w:cs="Times New Roman"/>
          <w:sz w:val="24"/>
          <w:szCs w:val="24"/>
        </w:rPr>
        <w:t xml:space="preserve">progimnazijos </w:t>
      </w:r>
      <w:r w:rsidRPr="00521D80">
        <w:rPr>
          <w:rFonts w:ascii="Times New Roman" w:hAnsi="Times New Roman" w:cs="Times New Roman"/>
          <w:sz w:val="24"/>
          <w:szCs w:val="24"/>
        </w:rPr>
        <w:t xml:space="preserve"> direktoriui pateikia: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1"/>
          <w:numId w:val="25"/>
        </w:numPr>
        <w:tabs>
          <w:tab w:val="clear" w:pos="1440"/>
          <w:tab w:val="num" w:pos="1300"/>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prašymą ir mokymosi pasiekimų pažymėjimą, jei pageidauja mokytis nuo einamųjų metų rugsėjo 1 dienos; </w:t>
      </w:r>
    </w:p>
    <w:p w:rsidR="00240141" w:rsidRPr="00521D80" w:rsidRDefault="00240141">
      <w:pPr>
        <w:widowControl w:val="0"/>
        <w:numPr>
          <w:ilvl w:val="1"/>
          <w:numId w:val="25"/>
        </w:numPr>
        <w:tabs>
          <w:tab w:val="clear" w:pos="1440"/>
          <w:tab w:val="num" w:pos="1314"/>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prašymą, ir (ar) pažymą apie jo mokymosi pasiekimus ankstesnėje mokykloje, jei pageidauja mokytis prasidėjus mokslo metams. </w:t>
      </w:r>
    </w:p>
    <w:p w:rsidR="00240141" w:rsidRPr="00521D80" w:rsidRDefault="00240141">
      <w:pPr>
        <w:widowControl w:val="0"/>
        <w:overflowPunct w:val="0"/>
        <w:autoSpaceDE w:val="0"/>
        <w:autoSpaceDN w:val="0"/>
        <w:adjustRightInd w:val="0"/>
        <w:spacing w:after="0" w:line="237" w:lineRule="auto"/>
        <w:ind w:left="720"/>
        <w:jc w:val="both"/>
        <w:rPr>
          <w:rFonts w:ascii="Times New Roman" w:hAnsi="Times New Roman" w:cs="Times New Roman"/>
          <w:sz w:val="24"/>
          <w:szCs w:val="24"/>
        </w:rPr>
      </w:pPr>
      <w:r w:rsidRPr="00521D80">
        <w:rPr>
          <w:rFonts w:ascii="Times New Roman" w:hAnsi="Times New Roman" w:cs="Times New Roman"/>
          <w:sz w:val="24"/>
          <w:szCs w:val="24"/>
        </w:rPr>
        <w:t xml:space="preserve">Priėmimo metu gali būti pateikti papildomi dokumentai. </w:t>
      </w:r>
    </w:p>
    <w:p w:rsidR="00240141" w:rsidRPr="00521D80" w:rsidRDefault="00240141">
      <w:pPr>
        <w:widowControl w:val="0"/>
        <w:autoSpaceDE w:val="0"/>
        <w:autoSpaceDN w:val="0"/>
        <w:adjustRightInd w:val="0"/>
        <w:spacing w:after="0" w:line="239" w:lineRule="exact"/>
        <w:rPr>
          <w:rFonts w:ascii="Times New Roman" w:hAnsi="Times New Roman" w:cs="Times New Roman"/>
          <w:sz w:val="24"/>
          <w:szCs w:val="24"/>
        </w:rPr>
      </w:pPr>
    </w:p>
    <w:p w:rsidR="00240141" w:rsidRPr="00521D80" w:rsidRDefault="000331A4" w:rsidP="000331A4">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Times New Roman" w:hAnsi="Times New Roman" w:cs="Times New Roman"/>
          <w:b/>
          <w:bCs/>
          <w:sz w:val="24"/>
          <w:szCs w:val="24"/>
        </w:rPr>
        <w:t>V</w:t>
      </w:r>
      <w:r w:rsidR="00240141" w:rsidRPr="00521D80">
        <w:rPr>
          <w:rFonts w:ascii="Times New Roman" w:hAnsi="Times New Roman" w:cs="Times New Roman"/>
          <w:b/>
          <w:bCs/>
          <w:sz w:val="24"/>
          <w:szCs w:val="24"/>
        </w:rPr>
        <w:t xml:space="preserve">. PRIĖMIMAS Į VILNIAUS GEROSIOS VILTIES </w:t>
      </w:r>
      <w:r w:rsidR="00521D80" w:rsidRPr="00521D80">
        <w:rPr>
          <w:rFonts w:ascii="Times New Roman" w:hAnsi="Times New Roman" w:cs="Times New Roman"/>
          <w:b/>
          <w:bCs/>
          <w:sz w:val="24"/>
          <w:szCs w:val="24"/>
        </w:rPr>
        <w:t>PROGIMNAZIJĄ</w:t>
      </w:r>
      <w:r w:rsidR="00240141" w:rsidRPr="00521D80">
        <w:rPr>
          <w:rFonts w:ascii="Times New Roman" w:hAnsi="Times New Roman" w:cs="Times New Roman"/>
          <w:b/>
          <w:bCs/>
          <w:sz w:val="24"/>
          <w:szCs w:val="24"/>
        </w:rPr>
        <w:t xml:space="preserve"> MOKINIŲ ,</w:t>
      </w:r>
    </w:p>
    <w:p w:rsidR="00240141" w:rsidRPr="00521D80" w:rsidRDefault="00240141">
      <w:pPr>
        <w:widowControl w:val="0"/>
        <w:autoSpaceDE w:val="0"/>
        <w:autoSpaceDN w:val="0"/>
        <w:adjustRightInd w:val="0"/>
        <w:spacing w:after="0" w:line="42"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1960"/>
        <w:rPr>
          <w:rFonts w:ascii="Times New Roman" w:hAnsi="Times New Roman" w:cs="Times New Roman"/>
          <w:sz w:val="24"/>
          <w:szCs w:val="24"/>
        </w:rPr>
      </w:pPr>
      <w:r w:rsidRPr="00521D80">
        <w:rPr>
          <w:rFonts w:ascii="Times New Roman" w:hAnsi="Times New Roman" w:cs="Times New Roman"/>
          <w:b/>
          <w:bCs/>
          <w:sz w:val="24"/>
          <w:szCs w:val="24"/>
        </w:rPr>
        <w:t>TURINČIŲ SPECIALIŲJŲ UGDYMO(SI) POREIKIŲ</w:t>
      </w:r>
    </w:p>
    <w:p w:rsidR="00240141" w:rsidRPr="00521D80" w:rsidRDefault="00240141">
      <w:pPr>
        <w:widowControl w:val="0"/>
        <w:autoSpaceDE w:val="0"/>
        <w:autoSpaceDN w:val="0"/>
        <w:adjustRightInd w:val="0"/>
        <w:spacing w:after="0" w:line="238" w:lineRule="exact"/>
        <w:rPr>
          <w:rFonts w:ascii="Times New Roman" w:hAnsi="Times New Roman" w:cs="Times New Roman"/>
          <w:sz w:val="24"/>
          <w:szCs w:val="24"/>
        </w:rPr>
      </w:pPr>
    </w:p>
    <w:p w:rsidR="00240141" w:rsidRPr="00521D80" w:rsidRDefault="00240141">
      <w:pPr>
        <w:widowControl w:val="0"/>
        <w:numPr>
          <w:ilvl w:val="0"/>
          <w:numId w:val="27"/>
        </w:numPr>
        <w:tabs>
          <w:tab w:val="clear" w:pos="720"/>
          <w:tab w:val="num" w:pos="1094"/>
        </w:tabs>
        <w:overflowPunct w:val="0"/>
        <w:autoSpaceDE w:val="0"/>
        <w:autoSpaceDN w:val="0"/>
        <w:adjustRightInd w:val="0"/>
        <w:spacing w:after="0" w:line="25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Vilniaus Gerosios Vilties </w:t>
      </w:r>
      <w:r w:rsidR="000331A4">
        <w:rPr>
          <w:rFonts w:ascii="Times New Roman" w:hAnsi="Times New Roman" w:cs="Times New Roman"/>
          <w:sz w:val="24"/>
          <w:szCs w:val="24"/>
        </w:rPr>
        <w:t>progimnazija</w:t>
      </w:r>
      <w:r w:rsidRPr="00521D80">
        <w:rPr>
          <w:rFonts w:ascii="Times New Roman" w:hAnsi="Times New Roman" w:cs="Times New Roman"/>
          <w:sz w:val="24"/>
          <w:szCs w:val="24"/>
        </w:rPr>
        <w:t xml:space="preserve"> vykdo dėl įgimtų ir įgytų sutrikimų turinčių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Asmenų priėmimą į 1-8 klases , mokytis pagal pradinio ir pagrindinio ugdymo I dalies ugdymo programas.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7"/>
        </w:numPr>
        <w:tabs>
          <w:tab w:val="clear" w:pos="720"/>
          <w:tab w:val="num" w:pos="1137"/>
        </w:tabs>
        <w:overflowPunct w:val="0"/>
        <w:autoSpaceDE w:val="0"/>
        <w:autoSpaceDN w:val="0"/>
        <w:adjustRightInd w:val="0"/>
        <w:spacing w:after="0" w:line="25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Mokinių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pirminį įvertinimą atlieka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w:t>
      </w:r>
      <w:r w:rsidR="000331A4">
        <w:rPr>
          <w:rFonts w:ascii="Times New Roman" w:hAnsi="Times New Roman" w:cs="Times New Roman"/>
          <w:sz w:val="24"/>
          <w:szCs w:val="24"/>
        </w:rPr>
        <w:t>V</w:t>
      </w:r>
      <w:r w:rsidRPr="00521D80">
        <w:rPr>
          <w:rFonts w:ascii="Times New Roman" w:hAnsi="Times New Roman" w:cs="Times New Roman"/>
          <w:sz w:val="24"/>
          <w:szCs w:val="24"/>
        </w:rPr>
        <w:t xml:space="preserve">aiko gerovės komisija, mokinių specialiuosius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poreikius (išskyrus atsirandančius dėl išskirtinių gabumų) pedagoginiu, psichologiniu, medicininiu ir socialiniu pedagoginiu aspektais įvertina pedagoginė psichologinė tarnyba arba švietimo pagalbos tarnyba, vadovaudamasi Mokinių, turinčių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grupių nustatymo ir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poreikių skirstymo į lygius tvarkos aprašu, patvirtintu Lietuvos Respublikos švietimo ir mokslo ministro, Lietuvos Respublikos sveikatos apsaugos ministro ir Lietuvos Respublikos socialinės apsaugos ir darbo ministro 2011 m. liepos 13 d. įsakymu Nr. V-1265/V-685/A1-317 (</w:t>
      </w:r>
      <w:proofErr w:type="spellStart"/>
      <w:r w:rsidRPr="00521D80">
        <w:rPr>
          <w:rFonts w:ascii="Times New Roman" w:hAnsi="Times New Roman" w:cs="Times New Roman"/>
          <w:sz w:val="24"/>
          <w:szCs w:val="24"/>
        </w:rPr>
        <w:t>Žin</w:t>
      </w:r>
      <w:proofErr w:type="spellEnd"/>
      <w:r w:rsidRPr="00521D80">
        <w:rPr>
          <w:rFonts w:ascii="Times New Roman" w:hAnsi="Times New Roman" w:cs="Times New Roman"/>
          <w:sz w:val="24"/>
          <w:szCs w:val="24"/>
        </w:rPr>
        <w:t xml:space="preserve">., 2011, Nr. 93-4428), ir Mokinio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(išskyrus atsirandančius dėl išskirtinių gabumų) pedagoginiu, psichologiniu, medicininiu ir socialiniu pedagoginiu aspektais įvertinimo ir specialiojo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skyrimo tvarkos aprašu, patvirtintu Lietuvos Respublikos švietimo ir mokslo ministro 2011 m. rugsėjo 30 d. įsakymu Nr. V-1775. </w:t>
      </w:r>
    </w:p>
    <w:p w:rsidR="00240141" w:rsidRPr="00521D80" w:rsidRDefault="00240141">
      <w:pPr>
        <w:widowControl w:val="0"/>
        <w:autoSpaceDE w:val="0"/>
        <w:autoSpaceDN w:val="0"/>
        <w:adjustRightInd w:val="0"/>
        <w:spacing w:after="0" w:line="5" w:lineRule="exact"/>
        <w:rPr>
          <w:rFonts w:ascii="Times New Roman" w:hAnsi="Times New Roman" w:cs="Times New Roman"/>
          <w:sz w:val="24"/>
          <w:szCs w:val="24"/>
        </w:rPr>
      </w:pPr>
    </w:p>
    <w:p w:rsidR="00240141" w:rsidRPr="00521D80" w:rsidRDefault="00240141">
      <w:pPr>
        <w:widowControl w:val="0"/>
        <w:numPr>
          <w:ilvl w:val="0"/>
          <w:numId w:val="27"/>
        </w:numPr>
        <w:tabs>
          <w:tab w:val="clear" w:pos="720"/>
          <w:tab w:val="num" w:pos="1176"/>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Į </w:t>
      </w:r>
      <w:r w:rsidR="000331A4">
        <w:rPr>
          <w:rFonts w:ascii="Times New Roman" w:hAnsi="Times New Roman" w:cs="Times New Roman"/>
          <w:sz w:val="24"/>
          <w:szCs w:val="24"/>
        </w:rPr>
        <w:t>progimnaziją</w:t>
      </w:r>
      <w:r w:rsidRPr="00521D80">
        <w:rPr>
          <w:rFonts w:ascii="Times New Roman" w:hAnsi="Times New Roman" w:cs="Times New Roman"/>
          <w:sz w:val="24"/>
          <w:szCs w:val="24"/>
        </w:rPr>
        <w:t xml:space="preserve"> priimami asmenys, dėl įgimtų ir įgytų sutrikimų turinčių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pateikę šiuos dokumentus: </w:t>
      </w:r>
    </w:p>
    <w:p w:rsidR="00240141" w:rsidRPr="00521D80" w:rsidRDefault="00240141">
      <w:pPr>
        <w:widowControl w:val="0"/>
        <w:numPr>
          <w:ilvl w:val="0"/>
          <w:numId w:val="28"/>
        </w:numPr>
        <w:tabs>
          <w:tab w:val="clear" w:pos="720"/>
          <w:tab w:val="num" w:pos="1260"/>
        </w:tabs>
        <w:overflowPunct w:val="0"/>
        <w:autoSpaceDE w:val="0"/>
        <w:autoSpaceDN w:val="0"/>
        <w:adjustRightInd w:val="0"/>
        <w:spacing w:after="0" w:line="237" w:lineRule="auto"/>
        <w:ind w:left="1260" w:hanging="542"/>
        <w:jc w:val="both"/>
        <w:rPr>
          <w:rFonts w:ascii="Times New Roman" w:hAnsi="Times New Roman" w:cs="Times New Roman"/>
          <w:sz w:val="24"/>
          <w:szCs w:val="24"/>
        </w:rPr>
      </w:pPr>
      <w:r w:rsidRPr="00521D80">
        <w:rPr>
          <w:rFonts w:ascii="Times New Roman" w:hAnsi="Times New Roman" w:cs="Times New Roman"/>
          <w:sz w:val="24"/>
          <w:szCs w:val="24"/>
        </w:rPr>
        <w:t xml:space="preserve">prašymą;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8"/>
        </w:numPr>
        <w:tabs>
          <w:tab w:val="clear" w:pos="720"/>
          <w:tab w:val="num" w:pos="1260"/>
        </w:tabs>
        <w:overflowPunct w:val="0"/>
        <w:autoSpaceDE w:val="0"/>
        <w:autoSpaceDN w:val="0"/>
        <w:adjustRightInd w:val="0"/>
        <w:spacing w:after="0" w:line="240" w:lineRule="auto"/>
        <w:ind w:left="1260" w:hanging="542"/>
        <w:jc w:val="both"/>
        <w:rPr>
          <w:rFonts w:ascii="Times New Roman" w:hAnsi="Times New Roman" w:cs="Times New Roman"/>
          <w:sz w:val="24"/>
          <w:szCs w:val="24"/>
        </w:rPr>
      </w:pPr>
      <w:r w:rsidRPr="00521D80">
        <w:rPr>
          <w:rFonts w:ascii="Times New Roman" w:hAnsi="Times New Roman" w:cs="Times New Roman"/>
          <w:sz w:val="24"/>
          <w:szCs w:val="24"/>
        </w:rPr>
        <w:t xml:space="preserve">mokymosi pasiekimų pažymėjimą;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28"/>
        </w:numPr>
        <w:tabs>
          <w:tab w:val="clear" w:pos="720"/>
          <w:tab w:val="num" w:pos="1260"/>
        </w:tabs>
        <w:overflowPunct w:val="0"/>
        <w:autoSpaceDE w:val="0"/>
        <w:autoSpaceDN w:val="0"/>
        <w:adjustRightInd w:val="0"/>
        <w:spacing w:after="0" w:line="237" w:lineRule="auto"/>
        <w:ind w:left="1260" w:hanging="542"/>
        <w:jc w:val="both"/>
        <w:rPr>
          <w:rFonts w:ascii="Times New Roman" w:hAnsi="Times New Roman" w:cs="Times New Roman"/>
          <w:sz w:val="24"/>
          <w:szCs w:val="24"/>
        </w:rPr>
      </w:pPr>
      <w:r w:rsidRPr="00521D80">
        <w:rPr>
          <w:rFonts w:ascii="Times New Roman" w:hAnsi="Times New Roman" w:cs="Times New Roman"/>
          <w:sz w:val="24"/>
          <w:szCs w:val="24"/>
        </w:rPr>
        <w:t xml:space="preserve">nustatytos formos vaiko sveikatos pažymėjimą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8"/>
        </w:numPr>
        <w:tabs>
          <w:tab w:val="clear" w:pos="720"/>
          <w:tab w:val="num" w:pos="1267"/>
        </w:tabs>
        <w:overflowPunct w:val="0"/>
        <w:autoSpaceDE w:val="0"/>
        <w:autoSpaceDN w:val="0"/>
        <w:adjustRightInd w:val="0"/>
        <w:spacing w:after="0" w:line="240" w:lineRule="auto"/>
        <w:ind w:left="0" w:firstLine="718"/>
        <w:jc w:val="both"/>
        <w:rPr>
          <w:rFonts w:ascii="Times New Roman" w:hAnsi="Times New Roman" w:cs="Times New Roman"/>
          <w:sz w:val="24"/>
          <w:szCs w:val="24"/>
        </w:rPr>
      </w:pPr>
      <w:r w:rsidRPr="00521D80">
        <w:rPr>
          <w:rFonts w:ascii="Times New Roman" w:hAnsi="Times New Roman" w:cs="Times New Roman"/>
          <w:sz w:val="24"/>
          <w:szCs w:val="24"/>
        </w:rPr>
        <w:t xml:space="preserve">mokinio(-ės) tėvams sutikus pedagoginės psichologinės tarnybos (ar švietimo pagalbos tarnybos) pažymą dėl nustatytų specialiųjų </w:t>
      </w:r>
      <w:proofErr w:type="spellStart"/>
      <w:r w:rsidRPr="00521D80">
        <w:rPr>
          <w:rFonts w:ascii="Times New Roman" w:hAnsi="Times New Roman" w:cs="Times New Roman"/>
          <w:sz w:val="24"/>
          <w:szCs w:val="24"/>
        </w:rPr>
        <w:t>ugdymo(si</w:t>
      </w:r>
      <w:proofErr w:type="spellEnd"/>
      <w:r w:rsidRPr="00521D80">
        <w:rPr>
          <w:rFonts w:ascii="Times New Roman" w:hAnsi="Times New Roman" w:cs="Times New Roman"/>
          <w:sz w:val="24"/>
          <w:szCs w:val="24"/>
        </w:rPr>
        <w:t xml:space="preserve">) poreikių. </w:t>
      </w:r>
    </w:p>
    <w:p w:rsidR="00240141" w:rsidRPr="00521D80" w:rsidRDefault="00240141">
      <w:pPr>
        <w:widowControl w:val="0"/>
        <w:autoSpaceDE w:val="0"/>
        <w:autoSpaceDN w:val="0"/>
        <w:adjustRightInd w:val="0"/>
        <w:spacing w:after="0" w:line="239"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2240"/>
        <w:rPr>
          <w:rFonts w:ascii="Times New Roman" w:hAnsi="Times New Roman" w:cs="Times New Roman"/>
          <w:sz w:val="24"/>
          <w:szCs w:val="24"/>
        </w:rPr>
      </w:pPr>
      <w:r>
        <w:rPr>
          <w:rFonts w:ascii="Times New Roman" w:hAnsi="Times New Roman" w:cs="Times New Roman"/>
          <w:b/>
          <w:bCs/>
          <w:sz w:val="24"/>
          <w:szCs w:val="24"/>
        </w:rPr>
        <w:t>VI</w:t>
      </w:r>
      <w:r w:rsidRPr="00521D80">
        <w:rPr>
          <w:rFonts w:ascii="Times New Roman" w:hAnsi="Times New Roman" w:cs="Times New Roman"/>
          <w:b/>
          <w:bCs/>
          <w:sz w:val="24"/>
          <w:szCs w:val="24"/>
        </w:rPr>
        <w:t xml:space="preserve">. PRIĖMIMO Į </w:t>
      </w:r>
      <w:r w:rsidR="000331A4">
        <w:rPr>
          <w:rFonts w:ascii="Times New Roman" w:hAnsi="Times New Roman" w:cs="Times New Roman"/>
          <w:b/>
          <w:bCs/>
          <w:sz w:val="24"/>
          <w:szCs w:val="24"/>
        </w:rPr>
        <w:t>PROGIMNAZIJĄ</w:t>
      </w:r>
      <w:r w:rsidRPr="00521D80">
        <w:rPr>
          <w:rFonts w:ascii="Times New Roman" w:hAnsi="Times New Roman" w:cs="Times New Roman"/>
          <w:b/>
          <w:bCs/>
          <w:sz w:val="24"/>
          <w:szCs w:val="24"/>
        </w:rPr>
        <w:t xml:space="preserve"> ĮFORMINIMAS</w:t>
      </w:r>
    </w:p>
    <w:p w:rsidR="00240141" w:rsidRPr="00521D80" w:rsidRDefault="00240141">
      <w:pPr>
        <w:widowControl w:val="0"/>
        <w:autoSpaceDE w:val="0"/>
        <w:autoSpaceDN w:val="0"/>
        <w:adjustRightInd w:val="0"/>
        <w:spacing w:after="0" w:line="277"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sidRPr="00521D80">
        <w:rPr>
          <w:rFonts w:ascii="Times New Roman" w:hAnsi="Times New Roman" w:cs="Times New Roman"/>
          <w:sz w:val="24"/>
          <w:szCs w:val="24"/>
        </w:rPr>
        <w:t xml:space="preserve">45. Asmuo priimamas mokytis </w:t>
      </w:r>
      <w:r w:rsidR="000331A4">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direktoriaus įsakymu, sudarius dvišalę mokymo sutartį. Mokymo sutartį už vaiką iki 14 metų jo vardu sudaro tėvai (globėjai), veikdami išimtinai vaiko interesų labui. Vaikas nuo 14 iki 18 metų mokymo sutartį sudaro turėdamas tėvų (rūpintojų) rašytinį sutikimą.</w:t>
      </w:r>
    </w:p>
    <w:p w:rsidR="00240141" w:rsidRPr="00521D80" w:rsidRDefault="00240141">
      <w:pPr>
        <w:widowControl w:val="0"/>
        <w:autoSpaceDE w:val="0"/>
        <w:autoSpaceDN w:val="0"/>
        <w:adjustRightInd w:val="0"/>
        <w:spacing w:after="0" w:line="240" w:lineRule="auto"/>
        <w:rPr>
          <w:rFonts w:ascii="Times New Roman" w:hAnsi="Times New Roman" w:cs="Times New Roman"/>
          <w:sz w:val="24"/>
          <w:szCs w:val="24"/>
        </w:rPr>
        <w:sectPr w:rsidR="00240141" w:rsidRPr="00521D80">
          <w:pgSz w:w="11900" w:h="16838"/>
          <w:pgMar w:top="1108" w:right="560" w:bottom="1051" w:left="1700" w:header="567" w:footer="567" w:gutter="0"/>
          <w:cols w:space="1296" w:equalWidth="0">
            <w:col w:w="9640"/>
          </w:cols>
          <w:noEndnote/>
        </w:sectPr>
      </w:pPr>
    </w:p>
    <w:p w:rsidR="00240141" w:rsidRPr="00521D80" w:rsidRDefault="00240141" w:rsidP="00240141">
      <w:pPr>
        <w:widowControl w:val="0"/>
        <w:numPr>
          <w:ilvl w:val="0"/>
          <w:numId w:val="29"/>
        </w:numPr>
        <w:tabs>
          <w:tab w:val="clear" w:pos="720"/>
          <w:tab w:val="num" w:pos="1134"/>
        </w:tabs>
        <w:overflowPunct w:val="0"/>
        <w:autoSpaceDE w:val="0"/>
        <w:autoSpaceDN w:val="0"/>
        <w:adjustRightInd w:val="0"/>
        <w:spacing w:after="0" w:line="250" w:lineRule="auto"/>
        <w:ind w:left="0" w:right="20" w:firstLine="719"/>
        <w:jc w:val="both"/>
        <w:rPr>
          <w:rFonts w:ascii="Times New Roman" w:hAnsi="Times New Roman" w:cs="Times New Roman"/>
          <w:sz w:val="24"/>
          <w:szCs w:val="24"/>
        </w:rPr>
      </w:pPr>
      <w:bookmarkStart w:id="6" w:name="page6"/>
      <w:bookmarkEnd w:id="6"/>
      <w:r w:rsidRPr="00521D80">
        <w:rPr>
          <w:rFonts w:ascii="Times New Roman" w:hAnsi="Times New Roman" w:cs="Times New Roman"/>
          <w:sz w:val="24"/>
          <w:szCs w:val="24"/>
        </w:rPr>
        <w:lastRenderedPageBreak/>
        <w:t xml:space="preserve">Abu mokymo sutarties egzempliorius pasirašo </w:t>
      </w:r>
      <w:r>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direktorius ir prašymo pateikėjas. Vienas sutarties egzempliorius įteikiamas prašymą pateikusiam asmeniui, kitas sutarties egzempliorius saugomas mokinio asmens byloje.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9"/>
        </w:numPr>
        <w:tabs>
          <w:tab w:val="clear" w:pos="720"/>
          <w:tab w:val="num" w:pos="1103"/>
        </w:tabs>
        <w:overflowPunct w:val="0"/>
        <w:autoSpaceDE w:val="0"/>
        <w:autoSpaceDN w:val="0"/>
        <w:adjustRightInd w:val="0"/>
        <w:spacing w:after="0" w:line="250" w:lineRule="auto"/>
        <w:ind w:left="0" w:right="2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Mokymo sutartyje nurodomos sutarties šalys, mokymosi programa, jos baigimo forma, šalių įsipareigojimai, sutarties terminas, jos keitimo, nutraukimo pagrindai ir padariniai. </w:t>
      </w:r>
    </w:p>
    <w:p w:rsidR="00240141" w:rsidRPr="00521D80" w:rsidRDefault="00240141">
      <w:pPr>
        <w:widowControl w:val="0"/>
        <w:numPr>
          <w:ilvl w:val="0"/>
          <w:numId w:val="29"/>
        </w:numPr>
        <w:tabs>
          <w:tab w:val="clear" w:pos="720"/>
          <w:tab w:val="num" w:pos="1142"/>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Švietimo santykiai prasideda ir </w:t>
      </w:r>
      <w:proofErr w:type="spellStart"/>
      <w:r w:rsidRPr="00521D80">
        <w:rPr>
          <w:rFonts w:ascii="Times New Roman" w:hAnsi="Times New Roman" w:cs="Times New Roman"/>
          <w:sz w:val="24"/>
          <w:szCs w:val="24"/>
        </w:rPr>
        <w:t>mokymo(si</w:t>
      </w:r>
      <w:proofErr w:type="spellEnd"/>
      <w:r w:rsidRPr="00521D80">
        <w:rPr>
          <w:rFonts w:ascii="Times New Roman" w:hAnsi="Times New Roman" w:cs="Times New Roman"/>
          <w:sz w:val="24"/>
          <w:szCs w:val="24"/>
        </w:rPr>
        <w:t xml:space="preserve">) sutartis sudaroma nuo mokinio pirmos </w:t>
      </w:r>
      <w:r>
        <w:rPr>
          <w:rFonts w:ascii="Times New Roman" w:hAnsi="Times New Roman" w:cs="Times New Roman"/>
          <w:sz w:val="24"/>
          <w:szCs w:val="24"/>
        </w:rPr>
        <w:t>progimnazijoje</w:t>
      </w:r>
      <w:r w:rsidRPr="00521D80">
        <w:rPr>
          <w:rFonts w:ascii="Times New Roman" w:hAnsi="Times New Roman" w:cs="Times New Roman"/>
          <w:sz w:val="24"/>
          <w:szCs w:val="24"/>
        </w:rPr>
        <w:t xml:space="preserve"> mokymosi dienos. </w:t>
      </w:r>
    </w:p>
    <w:p w:rsidR="00240141" w:rsidRPr="00521D80" w:rsidRDefault="00240141">
      <w:pPr>
        <w:widowControl w:val="0"/>
        <w:numPr>
          <w:ilvl w:val="0"/>
          <w:numId w:val="29"/>
        </w:numPr>
        <w:tabs>
          <w:tab w:val="clear" w:pos="720"/>
          <w:tab w:val="num" w:pos="1128"/>
        </w:tabs>
        <w:overflowPunct w:val="0"/>
        <w:autoSpaceDE w:val="0"/>
        <w:autoSpaceDN w:val="0"/>
        <w:adjustRightInd w:val="0"/>
        <w:spacing w:after="0" w:line="240"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Mokymo sutartis sudaroma su kiekvienu atvykusiu nauju asmeniu bei tos </w:t>
      </w:r>
      <w:r>
        <w:rPr>
          <w:rFonts w:ascii="Times New Roman" w:hAnsi="Times New Roman" w:cs="Times New Roman"/>
          <w:sz w:val="24"/>
          <w:szCs w:val="24"/>
        </w:rPr>
        <w:t>progimnazijos</w:t>
      </w:r>
      <w:r w:rsidRPr="00521D80">
        <w:rPr>
          <w:rFonts w:ascii="Times New Roman" w:hAnsi="Times New Roman" w:cs="Times New Roman"/>
          <w:sz w:val="24"/>
          <w:szCs w:val="24"/>
        </w:rPr>
        <w:t xml:space="preserve"> mokiniu, pradedančiu mokytis pagal aukštesniojo lygmens ugdymo programą, jo mokymosi pagal tą ugdymo programą laikotarpiui.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29"/>
        </w:numPr>
        <w:tabs>
          <w:tab w:val="clear" w:pos="720"/>
          <w:tab w:val="num" w:pos="1080"/>
        </w:tabs>
        <w:overflowPunct w:val="0"/>
        <w:autoSpaceDE w:val="0"/>
        <w:autoSpaceDN w:val="0"/>
        <w:adjustRightInd w:val="0"/>
        <w:spacing w:after="0" w:line="237" w:lineRule="auto"/>
        <w:ind w:left="1080" w:hanging="361"/>
        <w:jc w:val="both"/>
        <w:rPr>
          <w:rFonts w:ascii="Times New Roman" w:hAnsi="Times New Roman" w:cs="Times New Roman"/>
          <w:sz w:val="24"/>
          <w:szCs w:val="24"/>
        </w:rPr>
      </w:pPr>
      <w:r w:rsidRPr="00521D80">
        <w:rPr>
          <w:rFonts w:ascii="Times New Roman" w:hAnsi="Times New Roman" w:cs="Times New Roman"/>
          <w:sz w:val="24"/>
          <w:szCs w:val="24"/>
        </w:rPr>
        <w:t xml:space="preserve">Mokymo sutartis registruojama mokymo sutarčių registracijos knygoje. </w:t>
      </w:r>
    </w:p>
    <w:p w:rsidR="00240141" w:rsidRPr="00521D80" w:rsidRDefault="00240141">
      <w:pPr>
        <w:widowControl w:val="0"/>
        <w:autoSpaceDE w:val="0"/>
        <w:autoSpaceDN w:val="0"/>
        <w:adjustRightInd w:val="0"/>
        <w:spacing w:after="0" w:line="1" w:lineRule="exact"/>
        <w:rPr>
          <w:rFonts w:ascii="Times New Roman" w:hAnsi="Times New Roman" w:cs="Times New Roman"/>
          <w:sz w:val="24"/>
          <w:szCs w:val="24"/>
        </w:rPr>
      </w:pPr>
    </w:p>
    <w:p w:rsidR="00240141" w:rsidRPr="00521D80" w:rsidRDefault="00240141">
      <w:pPr>
        <w:widowControl w:val="0"/>
        <w:numPr>
          <w:ilvl w:val="0"/>
          <w:numId w:val="29"/>
        </w:numPr>
        <w:tabs>
          <w:tab w:val="clear" w:pos="720"/>
          <w:tab w:val="num" w:pos="1100"/>
        </w:tabs>
        <w:overflowPunct w:val="0"/>
        <w:autoSpaceDE w:val="0"/>
        <w:autoSpaceDN w:val="0"/>
        <w:adjustRightInd w:val="0"/>
        <w:spacing w:after="0" w:line="240" w:lineRule="auto"/>
        <w:ind w:left="1100" w:hanging="381"/>
        <w:jc w:val="both"/>
        <w:rPr>
          <w:rFonts w:ascii="Times New Roman" w:hAnsi="Times New Roman" w:cs="Times New Roman"/>
          <w:sz w:val="24"/>
          <w:szCs w:val="24"/>
        </w:rPr>
      </w:pPr>
      <w:r w:rsidRPr="00521D80">
        <w:rPr>
          <w:rFonts w:ascii="Times New Roman" w:hAnsi="Times New Roman" w:cs="Times New Roman"/>
          <w:sz w:val="24"/>
          <w:szCs w:val="24"/>
        </w:rPr>
        <w:t xml:space="preserve">Sudarius mokymo sutartį, asmuo įtraukiamas į mokinių registrą, formuojama jo asmens </w:t>
      </w:r>
    </w:p>
    <w:p w:rsidR="00240141" w:rsidRPr="00521D80" w:rsidRDefault="00240141">
      <w:pPr>
        <w:widowControl w:val="0"/>
        <w:autoSpaceDE w:val="0"/>
        <w:autoSpaceDN w:val="0"/>
        <w:adjustRightInd w:val="0"/>
        <w:spacing w:after="0" w:line="25" w:lineRule="exact"/>
        <w:rPr>
          <w:rFonts w:ascii="Times New Roman" w:hAnsi="Times New Roman" w:cs="Times New Roman"/>
          <w:sz w:val="24"/>
          <w:szCs w:val="24"/>
        </w:rPr>
      </w:pPr>
    </w:p>
    <w:p w:rsidR="00240141" w:rsidRPr="00521D80" w:rsidRDefault="00240141" w:rsidP="0024014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521D80">
        <w:rPr>
          <w:rFonts w:ascii="Times New Roman" w:hAnsi="Times New Roman" w:cs="Times New Roman"/>
          <w:sz w:val="24"/>
          <w:szCs w:val="24"/>
        </w:rPr>
        <w:t xml:space="preserve">byla. Asmens byla saugoma </w:t>
      </w:r>
      <w:r>
        <w:rPr>
          <w:rFonts w:ascii="Times New Roman" w:hAnsi="Times New Roman" w:cs="Times New Roman"/>
          <w:sz w:val="24"/>
          <w:szCs w:val="24"/>
        </w:rPr>
        <w:t>progimnazijoje</w:t>
      </w:r>
      <w:r w:rsidRPr="00521D80">
        <w:rPr>
          <w:rFonts w:ascii="Times New Roman" w:hAnsi="Times New Roman" w:cs="Times New Roman"/>
          <w:sz w:val="24"/>
          <w:szCs w:val="24"/>
        </w:rPr>
        <w:t xml:space="preserve">. Jei mokinys yra atvykęs iš kitos ugdymo įstaigos, persiunčiama jo asmens bylos kopija. </w:t>
      </w:r>
    </w:p>
    <w:p w:rsidR="00240141" w:rsidRPr="00521D80" w:rsidRDefault="00240141">
      <w:pPr>
        <w:widowControl w:val="0"/>
        <w:numPr>
          <w:ilvl w:val="0"/>
          <w:numId w:val="29"/>
        </w:numPr>
        <w:tabs>
          <w:tab w:val="clear" w:pos="720"/>
          <w:tab w:val="num" w:pos="1080"/>
        </w:tabs>
        <w:overflowPunct w:val="0"/>
        <w:autoSpaceDE w:val="0"/>
        <w:autoSpaceDN w:val="0"/>
        <w:adjustRightInd w:val="0"/>
        <w:spacing w:after="0" w:line="240" w:lineRule="auto"/>
        <w:ind w:left="1080" w:hanging="361"/>
        <w:jc w:val="both"/>
        <w:rPr>
          <w:rFonts w:ascii="Times New Roman" w:hAnsi="Times New Roman" w:cs="Times New Roman"/>
          <w:sz w:val="24"/>
          <w:szCs w:val="24"/>
        </w:rPr>
      </w:pPr>
      <w:r w:rsidRPr="00521D80">
        <w:rPr>
          <w:rFonts w:ascii="Times New Roman" w:hAnsi="Times New Roman" w:cs="Times New Roman"/>
          <w:sz w:val="24"/>
          <w:szCs w:val="24"/>
        </w:rPr>
        <w:t xml:space="preserve">Asmenų paskirstymas į klases įforminamas </w:t>
      </w:r>
      <w:r>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direktoriaus įsakymu (-</w:t>
      </w:r>
      <w:proofErr w:type="spellStart"/>
      <w:r w:rsidRPr="00521D80">
        <w:rPr>
          <w:rFonts w:ascii="Times New Roman" w:hAnsi="Times New Roman" w:cs="Times New Roman"/>
          <w:sz w:val="24"/>
          <w:szCs w:val="24"/>
        </w:rPr>
        <w:t>ais</w:t>
      </w:r>
      <w:proofErr w:type="spellEnd"/>
      <w:r w:rsidRPr="00521D80">
        <w:rPr>
          <w:rFonts w:ascii="Times New Roman" w:hAnsi="Times New Roman" w:cs="Times New Roman"/>
          <w:sz w:val="24"/>
          <w:szCs w:val="24"/>
        </w:rPr>
        <w:t xml:space="preserve">). </w:t>
      </w:r>
    </w:p>
    <w:p w:rsidR="00240141" w:rsidRPr="00521D80" w:rsidRDefault="00240141">
      <w:pPr>
        <w:widowControl w:val="0"/>
        <w:autoSpaceDE w:val="0"/>
        <w:autoSpaceDN w:val="0"/>
        <w:adjustRightInd w:val="0"/>
        <w:spacing w:after="0" w:line="253"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b/>
          <w:bCs/>
          <w:sz w:val="24"/>
          <w:szCs w:val="24"/>
        </w:rPr>
        <w:t>VI</w:t>
      </w:r>
      <w:r w:rsidRPr="00521D80">
        <w:rPr>
          <w:rFonts w:ascii="Times New Roman" w:hAnsi="Times New Roman" w:cs="Times New Roman"/>
          <w:b/>
          <w:bCs/>
          <w:sz w:val="24"/>
          <w:szCs w:val="24"/>
        </w:rPr>
        <w:t xml:space="preserve">. PRIĖMIMO Į </w:t>
      </w:r>
      <w:r>
        <w:rPr>
          <w:rFonts w:ascii="Times New Roman" w:hAnsi="Times New Roman" w:cs="Times New Roman"/>
          <w:b/>
          <w:bCs/>
          <w:sz w:val="24"/>
          <w:szCs w:val="24"/>
        </w:rPr>
        <w:t>PROGIMNAZIJĄ</w:t>
      </w:r>
      <w:r w:rsidRPr="00521D80">
        <w:rPr>
          <w:rFonts w:ascii="Times New Roman" w:hAnsi="Times New Roman" w:cs="Times New Roman"/>
          <w:b/>
          <w:bCs/>
          <w:sz w:val="24"/>
          <w:szCs w:val="24"/>
        </w:rPr>
        <w:t xml:space="preserve"> PRIEŽIŪRA IR ATSAKOMYBĖ</w:t>
      </w:r>
    </w:p>
    <w:p w:rsidR="00240141" w:rsidRPr="00521D80" w:rsidRDefault="00240141">
      <w:pPr>
        <w:widowControl w:val="0"/>
        <w:autoSpaceDE w:val="0"/>
        <w:autoSpaceDN w:val="0"/>
        <w:adjustRightInd w:val="0"/>
        <w:spacing w:after="0" w:line="277" w:lineRule="exact"/>
        <w:rPr>
          <w:rFonts w:ascii="Times New Roman" w:hAnsi="Times New Roman" w:cs="Times New Roman"/>
          <w:sz w:val="24"/>
          <w:szCs w:val="24"/>
        </w:rPr>
      </w:pPr>
    </w:p>
    <w:p w:rsidR="00240141" w:rsidRPr="00521D80" w:rsidRDefault="00240141">
      <w:pPr>
        <w:widowControl w:val="0"/>
        <w:overflowPunct w:val="0"/>
        <w:autoSpaceDE w:val="0"/>
        <w:autoSpaceDN w:val="0"/>
        <w:adjustRightInd w:val="0"/>
        <w:spacing w:after="0" w:line="269" w:lineRule="auto"/>
        <w:ind w:right="20" w:firstLine="720"/>
        <w:rPr>
          <w:rFonts w:ascii="Times New Roman" w:hAnsi="Times New Roman" w:cs="Times New Roman"/>
          <w:sz w:val="24"/>
          <w:szCs w:val="24"/>
        </w:rPr>
      </w:pPr>
      <w:r w:rsidRPr="00521D80">
        <w:rPr>
          <w:rFonts w:ascii="Times New Roman" w:hAnsi="Times New Roman" w:cs="Times New Roman"/>
          <w:sz w:val="24"/>
          <w:szCs w:val="24"/>
        </w:rPr>
        <w:t xml:space="preserve">53. Už priėmimo į </w:t>
      </w:r>
      <w:r>
        <w:rPr>
          <w:rFonts w:ascii="Times New Roman" w:hAnsi="Times New Roman" w:cs="Times New Roman"/>
          <w:sz w:val="24"/>
          <w:szCs w:val="24"/>
        </w:rPr>
        <w:t>progimnaziją</w:t>
      </w:r>
      <w:r w:rsidRPr="00521D80">
        <w:rPr>
          <w:rFonts w:ascii="Times New Roman" w:hAnsi="Times New Roman" w:cs="Times New Roman"/>
          <w:sz w:val="24"/>
          <w:szCs w:val="24"/>
        </w:rPr>
        <w:t xml:space="preserve"> vykdymo pažeidimus atsako </w:t>
      </w:r>
      <w:r>
        <w:rPr>
          <w:rFonts w:ascii="Times New Roman" w:hAnsi="Times New Roman" w:cs="Times New Roman"/>
          <w:sz w:val="24"/>
          <w:szCs w:val="24"/>
        </w:rPr>
        <w:t>progimnazijos</w:t>
      </w:r>
      <w:r w:rsidRPr="00521D80">
        <w:rPr>
          <w:rFonts w:ascii="Times New Roman" w:hAnsi="Times New Roman" w:cs="Times New Roman"/>
          <w:sz w:val="24"/>
          <w:szCs w:val="24"/>
        </w:rPr>
        <w:t xml:space="preserve"> direktorius Lietuvos Respublikos įstatymų ir kitų teisės aktų nustatyta tvarka.</w:t>
      </w:r>
    </w:p>
    <w:p w:rsidR="00240141" w:rsidRPr="00521D80" w:rsidRDefault="00240141">
      <w:pPr>
        <w:widowControl w:val="0"/>
        <w:autoSpaceDE w:val="0"/>
        <w:autoSpaceDN w:val="0"/>
        <w:adjustRightInd w:val="0"/>
        <w:spacing w:after="0" w:line="206" w:lineRule="exact"/>
        <w:rPr>
          <w:rFonts w:ascii="Times New Roman" w:hAnsi="Times New Roman" w:cs="Times New Roman"/>
          <w:sz w:val="24"/>
          <w:szCs w:val="24"/>
        </w:rPr>
      </w:pPr>
    </w:p>
    <w:p w:rsidR="00240141" w:rsidRPr="00521D80" w:rsidRDefault="00240141">
      <w:pPr>
        <w:widowControl w:val="0"/>
        <w:autoSpaceDE w:val="0"/>
        <w:autoSpaceDN w:val="0"/>
        <w:adjustRightInd w:val="0"/>
        <w:spacing w:after="0" w:line="240" w:lineRule="auto"/>
        <w:ind w:left="2940"/>
        <w:rPr>
          <w:rFonts w:ascii="Times New Roman" w:hAnsi="Times New Roman" w:cs="Times New Roman"/>
          <w:sz w:val="24"/>
          <w:szCs w:val="24"/>
        </w:rPr>
      </w:pPr>
      <w:r>
        <w:rPr>
          <w:rFonts w:ascii="Times New Roman" w:hAnsi="Times New Roman" w:cs="Times New Roman"/>
          <w:b/>
          <w:bCs/>
          <w:sz w:val="24"/>
          <w:szCs w:val="24"/>
        </w:rPr>
        <w:t>VI</w:t>
      </w:r>
      <w:r w:rsidRPr="00521D80">
        <w:rPr>
          <w:rFonts w:ascii="Times New Roman" w:hAnsi="Times New Roman" w:cs="Times New Roman"/>
          <w:b/>
          <w:bCs/>
          <w:sz w:val="24"/>
          <w:szCs w:val="24"/>
        </w:rPr>
        <w:t>I. BAIGIAMOSIOS NUOSTATOS</w:t>
      </w:r>
    </w:p>
    <w:p w:rsidR="00240141" w:rsidRPr="00521D80" w:rsidRDefault="00240141">
      <w:pPr>
        <w:widowControl w:val="0"/>
        <w:autoSpaceDE w:val="0"/>
        <w:autoSpaceDN w:val="0"/>
        <w:adjustRightInd w:val="0"/>
        <w:spacing w:after="0" w:line="277" w:lineRule="exact"/>
        <w:rPr>
          <w:rFonts w:ascii="Times New Roman" w:hAnsi="Times New Roman" w:cs="Times New Roman"/>
          <w:sz w:val="24"/>
          <w:szCs w:val="24"/>
        </w:rPr>
      </w:pPr>
    </w:p>
    <w:p w:rsidR="00240141" w:rsidRPr="00521D80" w:rsidRDefault="00240141">
      <w:pPr>
        <w:widowControl w:val="0"/>
        <w:numPr>
          <w:ilvl w:val="0"/>
          <w:numId w:val="30"/>
        </w:numPr>
        <w:tabs>
          <w:tab w:val="clear" w:pos="720"/>
          <w:tab w:val="num" w:pos="1161"/>
        </w:tabs>
        <w:overflowPunct w:val="0"/>
        <w:autoSpaceDE w:val="0"/>
        <w:autoSpaceDN w:val="0"/>
        <w:adjustRightInd w:val="0"/>
        <w:spacing w:after="0" w:line="279" w:lineRule="auto"/>
        <w:ind w:left="0" w:firstLine="719"/>
        <w:jc w:val="both"/>
        <w:rPr>
          <w:rFonts w:ascii="Times New Roman" w:hAnsi="Times New Roman" w:cs="Times New Roman"/>
          <w:sz w:val="24"/>
          <w:szCs w:val="24"/>
        </w:rPr>
      </w:pPr>
      <w:r w:rsidRPr="00521D80">
        <w:rPr>
          <w:rFonts w:ascii="Times New Roman" w:hAnsi="Times New Roman" w:cs="Times New Roman"/>
          <w:sz w:val="24"/>
          <w:szCs w:val="24"/>
        </w:rPr>
        <w:t xml:space="preserve">Aprašas parengtas vadovaujantis Lietuvos Respublikos švietimo įstatymu ir kitais įstatymą lydimaisiais teisės aktais. Pasikeitus teisės aktams, keičiasi ir Aprašo atitinkami punktai. </w:t>
      </w:r>
    </w:p>
    <w:p w:rsidR="00240141" w:rsidRPr="00521D80" w:rsidRDefault="00240141">
      <w:pPr>
        <w:widowControl w:val="0"/>
        <w:autoSpaceDE w:val="0"/>
        <w:autoSpaceDN w:val="0"/>
        <w:adjustRightInd w:val="0"/>
        <w:spacing w:after="0" w:line="2" w:lineRule="exact"/>
        <w:rPr>
          <w:rFonts w:ascii="Times New Roman" w:hAnsi="Times New Roman" w:cs="Times New Roman"/>
          <w:sz w:val="24"/>
          <w:szCs w:val="24"/>
        </w:rPr>
      </w:pPr>
    </w:p>
    <w:p w:rsidR="00240141" w:rsidRPr="00521D80" w:rsidRDefault="00240141">
      <w:pPr>
        <w:widowControl w:val="0"/>
        <w:numPr>
          <w:ilvl w:val="0"/>
          <w:numId w:val="30"/>
        </w:numPr>
        <w:tabs>
          <w:tab w:val="clear" w:pos="720"/>
          <w:tab w:val="num" w:pos="1080"/>
        </w:tabs>
        <w:overflowPunct w:val="0"/>
        <w:autoSpaceDE w:val="0"/>
        <w:autoSpaceDN w:val="0"/>
        <w:adjustRightInd w:val="0"/>
        <w:spacing w:after="0" w:line="237" w:lineRule="auto"/>
        <w:ind w:left="1080" w:hanging="361"/>
        <w:jc w:val="both"/>
        <w:rPr>
          <w:rFonts w:ascii="Times New Roman" w:hAnsi="Times New Roman" w:cs="Times New Roman"/>
          <w:sz w:val="24"/>
          <w:szCs w:val="24"/>
        </w:rPr>
      </w:pPr>
      <w:r w:rsidRPr="00521D80">
        <w:rPr>
          <w:rFonts w:ascii="Times New Roman" w:hAnsi="Times New Roman" w:cs="Times New Roman"/>
          <w:sz w:val="24"/>
          <w:szCs w:val="24"/>
        </w:rPr>
        <w:t xml:space="preserve">Šis Aprašas skelbiamas </w:t>
      </w:r>
      <w:r>
        <w:rPr>
          <w:rFonts w:ascii="Times New Roman" w:hAnsi="Times New Roman" w:cs="Times New Roman"/>
          <w:sz w:val="24"/>
          <w:szCs w:val="24"/>
        </w:rPr>
        <w:t>progimnazijos</w:t>
      </w:r>
      <w:r w:rsidRPr="00521D80">
        <w:rPr>
          <w:rFonts w:ascii="Times New Roman" w:hAnsi="Times New Roman" w:cs="Times New Roman"/>
          <w:sz w:val="24"/>
          <w:szCs w:val="24"/>
        </w:rPr>
        <w:t xml:space="preserve"> interneto svetainėje</w:t>
      </w:r>
      <w:hyperlink r:id="rId6" w:history="1">
        <w:r w:rsidRPr="00521D80">
          <w:rPr>
            <w:rFonts w:ascii="Times New Roman" w:hAnsi="Times New Roman" w:cs="Times New Roman"/>
            <w:sz w:val="24"/>
            <w:szCs w:val="24"/>
          </w:rPr>
          <w:t xml:space="preserve"> </w:t>
        </w:r>
        <w:r w:rsidRPr="00521D80">
          <w:rPr>
            <w:rFonts w:ascii="Times New Roman" w:hAnsi="Times New Roman" w:cs="Times New Roman"/>
            <w:color w:val="0000FF"/>
            <w:sz w:val="24"/>
            <w:szCs w:val="24"/>
            <w:u w:val="single"/>
          </w:rPr>
          <w:t>www.vilties.vilnius.lm</w:t>
        </w:r>
      </w:hyperlink>
      <w:r>
        <w:rPr>
          <w:rFonts w:ascii="Times New Roman" w:hAnsi="Times New Roman" w:cs="Times New Roman"/>
          <w:color w:val="0000FF"/>
          <w:sz w:val="24"/>
          <w:szCs w:val="24"/>
          <w:u w:val="single"/>
        </w:rPr>
        <w:t>.lt.</w:t>
      </w:r>
      <w:r w:rsidRPr="00521D80">
        <w:rPr>
          <w:rFonts w:ascii="Times New Roman" w:hAnsi="Times New Roman" w:cs="Times New Roman"/>
          <w:sz w:val="24"/>
          <w:szCs w:val="24"/>
        </w:rPr>
        <w:t xml:space="preserve"> </w:t>
      </w:r>
    </w:p>
    <w:sectPr w:rsidR="00240141" w:rsidRPr="00521D80">
      <w:pgSz w:w="11900" w:h="16838"/>
      <w:pgMar w:top="1108" w:right="560" w:bottom="1440" w:left="1700" w:header="567" w:footer="567" w:gutter="0"/>
      <w:cols w:space="1296"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000066BB">
      <w:start w:val="1"/>
      <w:numFmt w:val="upperLetter"/>
      <w:lvlText w:val="%2"/>
      <w:lvlJc w:val="left"/>
      <w:pPr>
        <w:tabs>
          <w:tab w:val="num" w:pos="1440"/>
        </w:tabs>
        <w:ind w:left="1440" w:hanging="360"/>
      </w:pPr>
      <w:rPr>
        <w:rFonts w:cs="Times New Roman"/>
      </w:rPr>
    </w:lvl>
    <w:lvl w:ilvl="2" w:tplc="0000428B">
      <w:start w:val="9"/>
      <w:numFmt w:val="decimal"/>
      <w:lvlText w:val="%3."/>
      <w:lvlJc w:val="left"/>
      <w:pPr>
        <w:tabs>
          <w:tab w:val="num" w:pos="2160"/>
        </w:tabs>
        <w:ind w:left="2160" w:hanging="360"/>
      </w:pPr>
      <w:rPr>
        <w:rFonts w:cs="Times New Roman"/>
      </w:rPr>
    </w:lvl>
    <w:lvl w:ilvl="3" w:tplc="000026A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822"/>
    <w:multiLevelType w:val="hybridMultilevel"/>
    <w:tmpl w:val="00005991"/>
    <w:lvl w:ilvl="0" w:tplc="0000409D">
      <w:start w:val="1"/>
      <w:numFmt w:val="upperLetter"/>
      <w:lvlText w:val="%1"/>
      <w:lvlJc w:val="left"/>
      <w:pPr>
        <w:tabs>
          <w:tab w:val="num" w:pos="720"/>
        </w:tabs>
        <w:ind w:left="720" w:hanging="360"/>
      </w:pPr>
      <w:rPr>
        <w:rFonts w:cs="Times New Roman"/>
      </w:rPr>
    </w:lvl>
    <w:lvl w:ilvl="1" w:tplc="000012E1">
      <w:start w:val="1"/>
      <w:numFmt w:val="decimal"/>
      <w:lvlText w:val="41.%2."/>
      <w:lvlJc w:val="left"/>
      <w:pPr>
        <w:tabs>
          <w:tab w:val="num" w:pos="1440"/>
        </w:tabs>
        <w:ind w:left="1440" w:hanging="360"/>
      </w:pPr>
      <w:rPr>
        <w:rFonts w:cs="Times New Roman"/>
      </w:rPr>
    </w:lvl>
    <w:lvl w:ilvl="2" w:tplc="0000798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902"/>
    <w:multiLevelType w:val="hybridMultilevel"/>
    <w:tmpl w:val="00007BB9"/>
    <w:lvl w:ilvl="0" w:tplc="00005772">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F3E"/>
    <w:multiLevelType w:val="hybridMultilevel"/>
    <w:tmpl w:val="00000099"/>
    <w:lvl w:ilvl="0" w:tplc="00000124">
      <w:start w:val="3"/>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1F"/>
    <w:multiLevelType w:val="hybridMultilevel"/>
    <w:tmpl w:val="000073DA"/>
    <w:lvl w:ilvl="0" w:tplc="000058B0">
      <w:start w:val="22"/>
      <w:numFmt w:val="upperLetter"/>
      <w:lvlText w:val="%1."/>
      <w:lvlJc w:val="left"/>
      <w:pPr>
        <w:tabs>
          <w:tab w:val="num" w:pos="720"/>
        </w:tabs>
        <w:ind w:left="720" w:hanging="360"/>
      </w:pPr>
      <w:rPr>
        <w:rFonts w:cs="Times New Roman"/>
      </w:rPr>
    </w:lvl>
    <w:lvl w:ilvl="1" w:tplc="000026CA">
      <w:start w:val="1"/>
      <w:numFmt w:val="decimal"/>
      <w:lvlText w:val="%2"/>
      <w:lvlJc w:val="left"/>
      <w:pPr>
        <w:tabs>
          <w:tab w:val="num" w:pos="1440"/>
        </w:tabs>
        <w:ind w:left="1440" w:hanging="360"/>
      </w:pPr>
      <w:rPr>
        <w:rFonts w:cs="Times New Roman"/>
      </w:rPr>
    </w:lvl>
    <w:lvl w:ilvl="2" w:tplc="0000369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9D"/>
    <w:multiLevelType w:val="hybridMultilevel"/>
    <w:tmpl w:val="00007049"/>
    <w:lvl w:ilvl="0" w:tplc="0000692C">
      <w:start w:val="1"/>
      <w:numFmt w:val="decimal"/>
      <w:lvlText w:val="4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CD0"/>
    <w:multiLevelType w:val="hybridMultilevel"/>
    <w:tmpl w:val="0000366B"/>
    <w:lvl w:ilvl="0" w:tplc="000066C4">
      <w:start w:val="1"/>
      <w:numFmt w:val="upperLetter"/>
      <w:lvlText w:val="%1"/>
      <w:lvlJc w:val="left"/>
      <w:pPr>
        <w:tabs>
          <w:tab w:val="num" w:pos="720"/>
        </w:tabs>
        <w:ind w:left="720" w:hanging="360"/>
      </w:pPr>
      <w:rPr>
        <w:rFonts w:cs="Times New Roman"/>
      </w:rPr>
    </w:lvl>
    <w:lvl w:ilvl="1" w:tplc="00004230">
      <w:start w:val="2"/>
      <w:numFmt w:val="decimal"/>
      <w:lvlText w:val="40.%2."/>
      <w:lvlJc w:val="left"/>
      <w:pPr>
        <w:tabs>
          <w:tab w:val="num" w:pos="1440"/>
        </w:tabs>
        <w:ind w:left="1440" w:hanging="360"/>
      </w:pPr>
      <w:rPr>
        <w:rFonts w:cs="Times New Roman"/>
      </w:rPr>
    </w:lvl>
    <w:lvl w:ilvl="2" w:tplc="00007EB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4"/>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05E"/>
    <w:multiLevelType w:val="hybridMultilevel"/>
    <w:tmpl w:val="0000440D"/>
    <w:lvl w:ilvl="0" w:tplc="0000491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14F"/>
    <w:multiLevelType w:val="hybridMultilevel"/>
    <w:tmpl w:val="00005E14"/>
    <w:lvl w:ilvl="0" w:tplc="00004DF2">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B25"/>
    <w:multiLevelType w:val="hybridMultilevel"/>
    <w:tmpl w:val="00001E1F"/>
    <w:lvl w:ilvl="0" w:tplc="00006E5D">
      <w:start w:val="1"/>
      <w:numFmt w:val="lowerLetter"/>
      <w:lvlText w:val="%1"/>
      <w:lvlJc w:val="left"/>
      <w:pPr>
        <w:tabs>
          <w:tab w:val="num" w:pos="720"/>
        </w:tabs>
        <w:ind w:left="720" w:hanging="360"/>
      </w:pPr>
      <w:rPr>
        <w:rFonts w:cs="Times New Roman"/>
      </w:rPr>
    </w:lvl>
    <w:lvl w:ilvl="1" w:tplc="00001AD4">
      <w:start w:val="1"/>
      <w:numFmt w:val="upperLetter"/>
      <w:lvlText w:val="%2"/>
      <w:lvlJc w:val="left"/>
      <w:pPr>
        <w:tabs>
          <w:tab w:val="num" w:pos="1440"/>
        </w:tabs>
        <w:ind w:left="1440" w:hanging="360"/>
      </w:pPr>
      <w:rPr>
        <w:rFonts w:cs="Times New Roman"/>
      </w:rPr>
    </w:lvl>
    <w:lvl w:ilvl="2" w:tplc="000063CB">
      <w:start w:val="16"/>
      <w:numFmt w:val="decimal"/>
      <w:lvlText w:val="%3."/>
      <w:lvlJc w:val="left"/>
      <w:pPr>
        <w:tabs>
          <w:tab w:val="num" w:pos="2160"/>
        </w:tabs>
        <w:ind w:left="2160" w:hanging="360"/>
      </w:pPr>
      <w:rPr>
        <w:rFonts w:cs="Times New Roman"/>
      </w:rPr>
    </w:lvl>
    <w:lvl w:ilvl="3" w:tplc="00006BF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BF6"/>
    <w:multiLevelType w:val="hybridMultilevel"/>
    <w:tmpl w:val="00003A9E"/>
    <w:lvl w:ilvl="0" w:tplc="0000797D">
      <w:start w:val="1"/>
      <w:numFmt w:val="decimal"/>
      <w:lvlText w:val="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E12"/>
    <w:multiLevelType w:val="hybridMultilevel"/>
    <w:tmpl w:val="00001A49"/>
    <w:lvl w:ilvl="0" w:tplc="00005F32">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944"/>
    <w:multiLevelType w:val="hybridMultilevel"/>
    <w:tmpl w:val="00002E40"/>
    <w:lvl w:ilvl="0" w:tplc="00001366">
      <w:start w:val="1"/>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A80"/>
    <w:multiLevelType w:val="hybridMultilevel"/>
    <w:tmpl w:val="0000187E"/>
    <w:lvl w:ilvl="0" w:tplc="000016C5">
      <w:start w:val="4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000054DE">
      <w:start w:val="1"/>
      <w:numFmt w:val="upperLetter"/>
      <w:lvlText w:val="%2"/>
      <w:lvlJc w:val="left"/>
      <w:pPr>
        <w:tabs>
          <w:tab w:val="num" w:pos="1440"/>
        </w:tabs>
        <w:ind w:left="1440" w:hanging="360"/>
      </w:pPr>
      <w:rPr>
        <w:rFonts w:cs="Times New Roman"/>
      </w:rPr>
    </w:lvl>
    <w:lvl w:ilvl="2" w:tplc="000039B3">
      <w:start w:val="1"/>
      <w:numFmt w:val="decimal"/>
      <w:lvlText w:val="8.%3."/>
      <w:lvlJc w:val="left"/>
      <w:pPr>
        <w:tabs>
          <w:tab w:val="num" w:pos="2160"/>
        </w:tabs>
        <w:ind w:left="2160" w:hanging="360"/>
      </w:pPr>
      <w:rPr>
        <w:rFonts w:cs="Times New Roman"/>
      </w:rPr>
    </w:lvl>
    <w:lvl w:ilvl="3" w:tplc="00002D12">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6AE"/>
    <w:multiLevelType w:val="hybridMultilevel"/>
    <w:tmpl w:val="00000732"/>
    <w:lvl w:ilvl="0" w:tplc="00000120">
      <w:start w:val="1"/>
      <w:numFmt w:val="decimal"/>
      <w:lvlText w:val="29.%1."/>
      <w:lvlJc w:val="left"/>
      <w:pPr>
        <w:tabs>
          <w:tab w:val="num" w:pos="720"/>
        </w:tabs>
        <w:ind w:left="720" w:hanging="360"/>
      </w:pPr>
      <w:rPr>
        <w:rFonts w:cs="Times New Roman"/>
      </w:rPr>
    </w:lvl>
    <w:lvl w:ilvl="1" w:tplc="0000759A">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878"/>
    <w:multiLevelType w:val="hybridMultilevel"/>
    <w:tmpl w:val="00006B36"/>
    <w:lvl w:ilvl="0" w:tplc="00005CFD">
      <w:start w:val="2"/>
      <w:numFmt w:val="decimal"/>
      <w:lvlText w:val="3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AF1"/>
    <w:multiLevelType w:val="hybridMultilevel"/>
    <w:tmpl w:val="000041BB"/>
    <w:lvl w:ilvl="0" w:tplc="000026E9">
      <w:start w:val="35"/>
      <w:numFmt w:val="upperLetter"/>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F49"/>
    <w:multiLevelType w:val="hybridMultilevel"/>
    <w:tmpl w:val="00000DDC"/>
    <w:lvl w:ilvl="0" w:tplc="00004C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032"/>
    <w:multiLevelType w:val="hybridMultilevel"/>
    <w:tmpl w:val="00002C3B"/>
    <w:lvl w:ilvl="0" w:tplc="000015A1">
      <w:start w:val="1"/>
      <w:numFmt w:val="upperLetter"/>
      <w:lvlText w:val="%1"/>
      <w:lvlJc w:val="left"/>
      <w:pPr>
        <w:tabs>
          <w:tab w:val="num" w:pos="720"/>
        </w:tabs>
        <w:ind w:left="720" w:hanging="360"/>
      </w:pPr>
      <w:rPr>
        <w:rFonts w:cs="Times New Roman"/>
      </w:rPr>
    </w:lvl>
    <w:lvl w:ilvl="1" w:tplc="00005422">
      <w:start w:val="41"/>
      <w:numFmt w:val="decimal"/>
      <w:lvlText w:val="%2."/>
      <w:lvlJc w:val="left"/>
      <w:pPr>
        <w:tabs>
          <w:tab w:val="num" w:pos="1440"/>
        </w:tabs>
        <w:ind w:left="1440" w:hanging="360"/>
      </w:pPr>
      <w:rPr>
        <w:rFonts w:cs="Times New Roman"/>
      </w:rPr>
    </w:lvl>
    <w:lvl w:ilvl="2" w:tplc="00003EF6">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899"/>
    <w:multiLevelType w:val="hybridMultilevel"/>
    <w:tmpl w:val="00003CD5"/>
    <w:lvl w:ilvl="0" w:tplc="000013E9">
      <w:start w:val="5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952"/>
    <w:multiLevelType w:val="hybridMultilevel"/>
    <w:tmpl w:val="00005F90"/>
    <w:lvl w:ilvl="0" w:tplc="00001649">
      <w:start w:val="1"/>
      <w:numFmt w:val="upperLetter"/>
      <w:lvlText w:val="%1"/>
      <w:lvlJc w:val="left"/>
      <w:pPr>
        <w:tabs>
          <w:tab w:val="num" w:pos="720"/>
        </w:tabs>
        <w:ind w:left="720" w:hanging="360"/>
      </w:pPr>
      <w:rPr>
        <w:rFonts w:cs="Times New Roman"/>
      </w:rPr>
    </w:lvl>
    <w:lvl w:ilvl="1" w:tplc="00006DF1">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B89"/>
    <w:multiLevelType w:val="hybridMultilevel"/>
    <w:tmpl w:val="0000030A"/>
    <w:lvl w:ilvl="0" w:tplc="0000301C">
      <w:start w:val="20"/>
      <w:numFmt w:val="decimal"/>
      <w:lvlText w:val="%1."/>
      <w:lvlJc w:val="left"/>
      <w:pPr>
        <w:tabs>
          <w:tab w:val="num" w:pos="720"/>
        </w:tabs>
        <w:ind w:left="720" w:hanging="360"/>
      </w:pPr>
      <w:rPr>
        <w:rFonts w:cs="Times New Roman"/>
      </w:rPr>
    </w:lvl>
    <w:lvl w:ilvl="1" w:tplc="00000BDB">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01F"/>
    <w:multiLevelType w:val="hybridMultilevel"/>
    <w:tmpl w:val="00005D03"/>
    <w:lvl w:ilvl="0" w:tplc="00007A5A">
      <w:start w:val="1"/>
      <w:numFmt w:val="lowerLetter"/>
      <w:lvlText w:val="%1"/>
      <w:lvlJc w:val="left"/>
      <w:pPr>
        <w:tabs>
          <w:tab w:val="num" w:pos="720"/>
        </w:tabs>
        <w:ind w:left="720" w:hanging="360"/>
      </w:pPr>
      <w:rPr>
        <w:rFonts w:cs="Times New Roman"/>
      </w:rPr>
    </w:lvl>
    <w:lvl w:ilvl="1" w:tplc="0000767D">
      <w:start w:val="1"/>
      <w:numFmt w:val="upperLetter"/>
      <w:lvlText w:val="%2"/>
      <w:lvlJc w:val="left"/>
      <w:pPr>
        <w:tabs>
          <w:tab w:val="num" w:pos="1440"/>
        </w:tabs>
        <w:ind w:left="1440" w:hanging="360"/>
      </w:pPr>
      <w:rPr>
        <w:rFonts w:cs="Times New Roman"/>
      </w:rPr>
    </w:lvl>
    <w:lvl w:ilvl="2" w:tplc="00004509">
      <w:start w:val="1"/>
      <w:numFmt w:val="decimal"/>
      <w:lvlText w:val="15.%3."/>
      <w:lvlJc w:val="left"/>
      <w:pPr>
        <w:tabs>
          <w:tab w:val="num" w:pos="2160"/>
        </w:tabs>
        <w:ind w:left="2160" w:hanging="360"/>
      </w:pPr>
      <w:rPr>
        <w:rFonts w:cs="Times New Roman"/>
      </w:rPr>
    </w:lvl>
    <w:lvl w:ilvl="3" w:tplc="00001238">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F96"/>
    <w:multiLevelType w:val="hybridMultilevel"/>
    <w:tmpl w:val="00007FF5"/>
    <w:lvl w:ilvl="0" w:tplc="00004E45">
      <w:start w:val="1"/>
      <w:numFmt w:val="lowerLetter"/>
      <w:lvlText w:val="%1"/>
      <w:lvlJc w:val="left"/>
      <w:pPr>
        <w:tabs>
          <w:tab w:val="num" w:pos="720"/>
        </w:tabs>
        <w:ind w:left="720" w:hanging="360"/>
      </w:pPr>
      <w:rPr>
        <w:rFonts w:cs="Times New Roman"/>
      </w:rPr>
    </w:lvl>
    <w:lvl w:ilvl="1" w:tplc="0000323B">
      <w:start w:val="1"/>
      <w:numFmt w:val="upperLetter"/>
      <w:lvlText w:val="%2"/>
      <w:lvlJc w:val="left"/>
      <w:pPr>
        <w:tabs>
          <w:tab w:val="num" w:pos="1440"/>
        </w:tabs>
        <w:ind w:left="1440" w:hanging="360"/>
      </w:pPr>
      <w:rPr>
        <w:rFonts w:cs="Times New Roman"/>
      </w:rPr>
    </w:lvl>
    <w:lvl w:ilvl="2" w:tplc="00002213">
      <w:start w:val="1"/>
      <w:numFmt w:val="decimal"/>
      <w:lvlText w:val="19.%3."/>
      <w:lvlJc w:val="left"/>
      <w:pPr>
        <w:tabs>
          <w:tab w:val="num" w:pos="2160"/>
        </w:tabs>
        <w:ind w:left="2160" w:hanging="360"/>
      </w:pPr>
      <w:rPr>
        <w:rFonts w:cs="Times New Roman"/>
      </w:rPr>
    </w:lvl>
    <w:lvl w:ilvl="3" w:tplc="0000260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5D70E10"/>
    <w:multiLevelType w:val="hybridMultilevel"/>
    <w:tmpl w:val="78F4A710"/>
    <w:lvl w:ilvl="0" w:tplc="0194E3CC">
      <w:start w:val="3"/>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6"/>
  </w:num>
  <w:num w:numId="4">
    <w:abstractNumId w:val="22"/>
  </w:num>
  <w:num w:numId="5">
    <w:abstractNumId w:val="4"/>
  </w:num>
  <w:num w:numId="6">
    <w:abstractNumId w:val="8"/>
  </w:num>
  <w:num w:numId="7">
    <w:abstractNumId w:val="5"/>
  </w:num>
  <w:num w:numId="8">
    <w:abstractNumId w:val="11"/>
  </w:num>
  <w:num w:numId="9">
    <w:abstractNumId w:val="19"/>
  </w:num>
  <w:num w:numId="10">
    <w:abstractNumId w:val="1"/>
  </w:num>
  <w:num w:numId="11">
    <w:abstractNumId w:val="28"/>
  </w:num>
  <w:num w:numId="12">
    <w:abstractNumId w:val="13"/>
  </w:num>
  <w:num w:numId="13">
    <w:abstractNumId w:val="29"/>
  </w:num>
  <w:num w:numId="14">
    <w:abstractNumId w:val="27"/>
  </w:num>
  <w:num w:numId="15">
    <w:abstractNumId w:val="20"/>
  </w:num>
  <w:num w:numId="16">
    <w:abstractNumId w:val="10"/>
  </w:num>
  <w:num w:numId="17">
    <w:abstractNumId w:val="21"/>
  </w:num>
  <w:num w:numId="18">
    <w:abstractNumId w:val="15"/>
  </w:num>
  <w:num w:numId="19">
    <w:abstractNumId w:val="14"/>
  </w:num>
  <w:num w:numId="20">
    <w:abstractNumId w:val="23"/>
  </w:num>
  <w:num w:numId="21">
    <w:abstractNumId w:val="12"/>
  </w:num>
  <w:num w:numId="22">
    <w:abstractNumId w:val="16"/>
  </w:num>
  <w:num w:numId="23">
    <w:abstractNumId w:val="9"/>
  </w:num>
  <w:num w:numId="24">
    <w:abstractNumId w:val="24"/>
  </w:num>
  <w:num w:numId="25">
    <w:abstractNumId w:val="2"/>
  </w:num>
  <w:num w:numId="26">
    <w:abstractNumId w:val="6"/>
  </w:num>
  <w:num w:numId="27">
    <w:abstractNumId w:val="3"/>
  </w:num>
  <w:num w:numId="28">
    <w:abstractNumId w:val="7"/>
  </w:num>
  <w:num w:numId="29">
    <w:abstractNumId w:val="17"/>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80"/>
    <w:rsid w:val="000331A4"/>
    <w:rsid w:val="000469FB"/>
    <w:rsid w:val="00240141"/>
    <w:rsid w:val="00321E09"/>
    <w:rsid w:val="0049197E"/>
    <w:rsid w:val="00521D80"/>
    <w:rsid w:val="00665470"/>
    <w:rsid w:val="00692AE3"/>
    <w:rsid w:val="0076217A"/>
    <w:rsid w:val="00894A72"/>
    <w:rsid w:val="00903B00"/>
    <w:rsid w:val="009644BA"/>
    <w:rsid w:val="00CC5397"/>
    <w:rsid w:val="00D27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94A7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4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94A7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94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ties.vilniu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12094</Words>
  <Characters>6894</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JustinaPC</dc:creator>
  <cp:lastModifiedBy>kab-106-01</cp:lastModifiedBy>
  <cp:revision>8</cp:revision>
  <cp:lastPrinted>2016-01-05T11:45:00Z</cp:lastPrinted>
  <dcterms:created xsi:type="dcterms:W3CDTF">2016-01-05T08:20:00Z</dcterms:created>
  <dcterms:modified xsi:type="dcterms:W3CDTF">2016-01-05T11:46:00Z</dcterms:modified>
</cp:coreProperties>
</file>